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1B" w:rsidRPr="00DB2844" w:rsidRDefault="0077381B" w:rsidP="0077381B">
      <w:pPr>
        <w:spacing w:after="0" w:line="1000" w:lineRule="exact"/>
        <w:rPr>
          <w:rFonts w:ascii="Arial" w:hAnsi="Arial" w:cs="Arial"/>
          <w:b/>
          <w:sz w:val="50"/>
          <w:szCs w:val="50"/>
        </w:rPr>
      </w:pPr>
      <w:r w:rsidRPr="00DB2844">
        <w:rPr>
          <w:rFonts w:ascii="Arial" w:hAnsi="Arial" w:cs="Arial"/>
          <w:b/>
          <w:sz w:val="50"/>
          <w:szCs w:val="50"/>
        </w:rPr>
        <w:t>Statements der Künstler_innen zu ihren Arbeiten</w:t>
      </w:r>
    </w:p>
    <w:p w:rsidR="0077381B" w:rsidRDefault="0077381B">
      <w:pPr>
        <w:rPr>
          <w:rFonts w:ascii="Arial" w:hAnsi="Arial" w:cs="Arial"/>
          <w:b/>
        </w:rPr>
      </w:pPr>
      <w:r>
        <w:rPr>
          <w:rFonts w:ascii="Arial" w:hAnsi="Arial" w:cs="Arial"/>
          <w:b/>
        </w:rPr>
        <w:br w:type="page"/>
      </w:r>
    </w:p>
    <w:p w:rsidR="000349D2" w:rsidRPr="00F43857" w:rsidRDefault="00A929BD" w:rsidP="00470F0D">
      <w:pPr>
        <w:spacing w:after="0" w:line="300" w:lineRule="exact"/>
        <w:rPr>
          <w:rFonts w:ascii="Arial" w:hAnsi="Arial" w:cs="Arial"/>
          <w:b/>
        </w:rPr>
      </w:pPr>
      <w:r w:rsidRPr="00F43857">
        <w:rPr>
          <w:rFonts w:ascii="Arial" w:hAnsi="Arial" w:cs="Arial"/>
          <w:b/>
        </w:rPr>
        <w:lastRenderedPageBreak/>
        <w:t>Erwin Auer</w:t>
      </w:r>
    </w:p>
    <w:p w:rsidR="00271F81" w:rsidRPr="00F43857" w:rsidRDefault="00271F81" w:rsidP="00470F0D">
      <w:pPr>
        <w:spacing w:after="0" w:line="300" w:lineRule="exact"/>
        <w:rPr>
          <w:rFonts w:ascii="Arial" w:hAnsi="Arial" w:cs="Arial"/>
        </w:rPr>
      </w:pPr>
    </w:p>
    <w:p w:rsidR="00F43857" w:rsidRPr="00F43857" w:rsidRDefault="00F43857" w:rsidP="00470F0D">
      <w:pPr>
        <w:spacing w:after="0" w:line="300" w:lineRule="exact"/>
        <w:rPr>
          <w:rFonts w:ascii="Arial" w:hAnsi="Arial" w:cs="Arial"/>
        </w:rPr>
      </w:pPr>
    </w:p>
    <w:p w:rsidR="000A082C" w:rsidRPr="00F43857" w:rsidRDefault="006E5198" w:rsidP="00470F0D">
      <w:pPr>
        <w:spacing w:after="0" w:line="300" w:lineRule="exact"/>
        <w:rPr>
          <w:rFonts w:ascii="Arial" w:hAnsi="Arial" w:cs="Arial"/>
          <w:b/>
        </w:rPr>
      </w:pPr>
      <w:r w:rsidRPr="00F43857">
        <w:rPr>
          <w:rFonts w:ascii="Arial" w:hAnsi="Arial" w:cs="Arial"/>
          <w:b/>
        </w:rPr>
        <w:t xml:space="preserve">Orientalischer </w:t>
      </w:r>
      <w:r w:rsidR="000A082C" w:rsidRPr="00F43857">
        <w:rPr>
          <w:rFonts w:ascii="Arial" w:hAnsi="Arial" w:cs="Arial"/>
          <w:b/>
        </w:rPr>
        <w:t xml:space="preserve">Totentanz </w:t>
      </w:r>
    </w:p>
    <w:p w:rsidR="00F43857" w:rsidRPr="00F43857" w:rsidRDefault="00F43857" w:rsidP="00470F0D">
      <w:pPr>
        <w:spacing w:after="0" w:line="300" w:lineRule="exact"/>
        <w:rPr>
          <w:rFonts w:ascii="Arial" w:hAnsi="Arial" w:cs="Arial"/>
          <w:b/>
          <w:sz w:val="21"/>
          <w:szCs w:val="21"/>
        </w:rPr>
      </w:pPr>
    </w:p>
    <w:p w:rsidR="00E87041" w:rsidRDefault="00072176" w:rsidP="00470F0D">
      <w:pPr>
        <w:spacing w:after="0" w:line="300" w:lineRule="exact"/>
        <w:rPr>
          <w:rFonts w:ascii="Arial" w:hAnsi="Arial" w:cs="Arial"/>
          <w:sz w:val="21"/>
          <w:szCs w:val="21"/>
        </w:rPr>
      </w:pPr>
      <w:r w:rsidRPr="00F43857">
        <w:rPr>
          <w:rFonts w:ascii="Arial" w:hAnsi="Arial" w:cs="Arial"/>
          <w:sz w:val="21"/>
          <w:szCs w:val="21"/>
        </w:rPr>
        <w:t>b</w:t>
      </w:r>
      <w:r w:rsidR="004C00F9" w:rsidRPr="00F43857">
        <w:rPr>
          <w:rFonts w:ascii="Arial" w:hAnsi="Arial" w:cs="Arial"/>
          <w:sz w:val="21"/>
          <w:szCs w:val="21"/>
        </w:rPr>
        <w:t xml:space="preserve">eschreibt </w:t>
      </w:r>
      <w:r w:rsidR="000A082C" w:rsidRPr="00F43857">
        <w:rPr>
          <w:rFonts w:ascii="Arial" w:hAnsi="Arial" w:cs="Arial"/>
          <w:sz w:val="21"/>
          <w:szCs w:val="21"/>
        </w:rPr>
        <w:t xml:space="preserve">Situationen wie sie seit Jahren in vielen Orten </w:t>
      </w:r>
      <w:r w:rsidR="003B6AAD" w:rsidRPr="00F43857">
        <w:rPr>
          <w:rFonts w:ascii="Arial" w:hAnsi="Arial" w:cs="Arial"/>
          <w:sz w:val="21"/>
          <w:szCs w:val="21"/>
        </w:rPr>
        <w:t xml:space="preserve">des Nahen Ostens </w:t>
      </w:r>
      <w:r w:rsidR="00E87041" w:rsidRPr="00F43857">
        <w:rPr>
          <w:rFonts w:ascii="Arial" w:hAnsi="Arial" w:cs="Arial"/>
          <w:sz w:val="21"/>
          <w:szCs w:val="21"/>
        </w:rPr>
        <w:t xml:space="preserve">täglich vorkommen. </w:t>
      </w:r>
      <w:r w:rsidR="00BF30B3" w:rsidRPr="00F43857">
        <w:rPr>
          <w:rFonts w:ascii="Arial" w:hAnsi="Arial" w:cs="Arial"/>
          <w:sz w:val="21"/>
          <w:szCs w:val="21"/>
        </w:rPr>
        <w:t>Vertreibungen, Tötungen, de</w:t>
      </w:r>
      <w:r w:rsidR="008409E2" w:rsidRPr="00F43857">
        <w:rPr>
          <w:rFonts w:ascii="Arial" w:hAnsi="Arial" w:cs="Arial"/>
          <w:sz w:val="21"/>
          <w:szCs w:val="21"/>
        </w:rPr>
        <w:t xml:space="preserve"> </w:t>
      </w:r>
      <w:r w:rsidR="00BF30B3" w:rsidRPr="00F43857">
        <w:rPr>
          <w:rFonts w:ascii="Arial" w:hAnsi="Arial" w:cs="Arial"/>
          <w:sz w:val="21"/>
          <w:szCs w:val="21"/>
        </w:rPr>
        <w:t>facto</w:t>
      </w:r>
      <w:r w:rsidR="00ED51AA" w:rsidRPr="00F43857">
        <w:rPr>
          <w:rFonts w:ascii="Arial" w:hAnsi="Arial" w:cs="Arial"/>
          <w:sz w:val="21"/>
          <w:szCs w:val="21"/>
        </w:rPr>
        <w:t xml:space="preserve"> ein</w:t>
      </w:r>
      <w:r w:rsidR="00BF30B3" w:rsidRPr="00F43857">
        <w:rPr>
          <w:rFonts w:ascii="Arial" w:hAnsi="Arial" w:cs="Arial"/>
          <w:sz w:val="21"/>
          <w:szCs w:val="21"/>
        </w:rPr>
        <w:t xml:space="preserve"> grausames</w:t>
      </w:r>
      <w:r w:rsidR="00BD61C5" w:rsidRPr="00F43857">
        <w:rPr>
          <w:rFonts w:ascii="Arial" w:hAnsi="Arial" w:cs="Arial"/>
          <w:sz w:val="21"/>
          <w:szCs w:val="21"/>
        </w:rPr>
        <w:t>,</w:t>
      </w:r>
      <w:r w:rsidR="00BF30B3" w:rsidRPr="00F43857">
        <w:rPr>
          <w:rFonts w:ascii="Arial" w:hAnsi="Arial" w:cs="Arial"/>
          <w:sz w:val="21"/>
          <w:szCs w:val="21"/>
        </w:rPr>
        <w:t xml:space="preserve"> gewaltsames Vorgehen</w:t>
      </w:r>
      <w:r w:rsidR="00BD61C5" w:rsidRPr="00F43857">
        <w:rPr>
          <w:rFonts w:ascii="Arial" w:hAnsi="Arial" w:cs="Arial"/>
          <w:sz w:val="21"/>
          <w:szCs w:val="21"/>
        </w:rPr>
        <w:t xml:space="preserve"> (nach vorausgegangenem</w:t>
      </w:r>
      <w:r w:rsidR="00ED693D" w:rsidRPr="00F43857">
        <w:rPr>
          <w:rFonts w:ascii="Arial" w:hAnsi="Arial" w:cs="Arial"/>
          <w:sz w:val="21"/>
          <w:szCs w:val="21"/>
        </w:rPr>
        <w:t xml:space="preserve"> Entzug der </w:t>
      </w:r>
      <w:r w:rsidR="00BD61C5" w:rsidRPr="00F43857">
        <w:rPr>
          <w:rFonts w:ascii="Arial" w:hAnsi="Arial" w:cs="Arial"/>
          <w:sz w:val="21"/>
          <w:szCs w:val="21"/>
        </w:rPr>
        <w:t xml:space="preserve">Menschenwürde) </w:t>
      </w:r>
      <w:r w:rsidR="001827A5" w:rsidRPr="00F43857">
        <w:rPr>
          <w:rFonts w:ascii="Arial" w:hAnsi="Arial" w:cs="Arial"/>
          <w:sz w:val="21"/>
          <w:szCs w:val="21"/>
        </w:rPr>
        <w:t>gegen die dort lebende</w:t>
      </w:r>
      <w:r w:rsidR="00BF30B3" w:rsidRPr="00F43857">
        <w:rPr>
          <w:rFonts w:ascii="Arial" w:hAnsi="Arial" w:cs="Arial"/>
          <w:sz w:val="21"/>
          <w:szCs w:val="21"/>
        </w:rPr>
        <w:t>,</w:t>
      </w:r>
      <w:r w:rsidR="001827A5" w:rsidRPr="00F43857">
        <w:rPr>
          <w:rFonts w:ascii="Arial" w:hAnsi="Arial" w:cs="Arial"/>
          <w:sz w:val="21"/>
          <w:szCs w:val="21"/>
        </w:rPr>
        <w:t xml:space="preserve"> friedliche </w:t>
      </w:r>
      <w:r w:rsidR="00BF30B3" w:rsidRPr="00F43857">
        <w:rPr>
          <w:rFonts w:ascii="Arial" w:hAnsi="Arial" w:cs="Arial"/>
          <w:sz w:val="21"/>
          <w:szCs w:val="21"/>
        </w:rPr>
        <w:t xml:space="preserve">Zivilbevölkerung mit dem einzigen </w:t>
      </w:r>
      <w:r w:rsidR="001827A5" w:rsidRPr="00F43857">
        <w:rPr>
          <w:rFonts w:ascii="Arial" w:hAnsi="Arial" w:cs="Arial"/>
          <w:sz w:val="21"/>
          <w:szCs w:val="21"/>
        </w:rPr>
        <w:t>Ziel</w:t>
      </w:r>
      <w:r w:rsidR="00ED51AA" w:rsidRPr="00F43857">
        <w:rPr>
          <w:rFonts w:ascii="Arial" w:hAnsi="Arial" w:cs="Arial"/>
          <w:sz w:val="21"/>
          <w:szCs w:val="21"/>
        </w:rPr>
        <w:t>,</w:t>
      </w:r>
      <w:r w:rsidR="00BF30B3" w:rsidRPr="00F43857">
        <w:rPr>
          <w:rFonts w:ascii="Arial" w:hAnsi="Arial" w:cs="Arial"/>
          <w:sz w:val="21"/>
          <w:szCs w:val="21"/>
        </w:rPr>
        <w:t xml:space="preserve"> </w:t>
      </w:r>
      <w:r w:rsidR="001827A5" w:rsidRPr="00F43857">
        <w:rPr>
          <w:rFonts w:ascii="Arial" w:hAnsi="Arial" w:cs="Arial"/>
          <w:sz w:val="21"/>
          <w:szCs w:val="21"/>
        </w:rPr>
        <w:t>den Machterhalt der momen</w:t>
      </w:r>
      <w:r w:rsidR="00061AEC" w:rsidRPr="00F43857">
        <w:rPr>
          <w:rFonts w:ascii="Arial" w:hAnsi="Arial" w:cs="Arial"/>
          <w:sz w:val="21"/>
          <w:szCs w:val="21"/>
        </w:rPr>
        <w:t xml:space="preserve">tan agierenden </w:t>
      </w:r>
      <w:r w:rsidR="001827A5" w:rsidRPr="00F43857">
        <w:rPr>
          <w:rFonts w:ascii="Arial" w:hAnsi="Arial" w:cs="Arial"/>
          <w:sz w:val="21"/>
          <w:szCs w:val="21"/>
        </w:rPr>
        <w:t>Machthaber</w:t>
      </w:r>
      <w:r w:rsidR="00DC066D" w:rsidRPr="00F43857">
        <w:rPr>
          <w:rFonts w:ascii="Arial" w:hAnsi="Arial" w:cs="Arial"/>
          <w:sz w:val="21"/>
          <w:szCs w:val="21"/>
        </w:rPr>
        <w:t xml:space="preserve">, </w:t>
      </w:r>
      <w:r w:rsidR="001827A5" w:rsidRPr="00F43857">
        <w:rPr>
          <w:rFonts w:ascii="Arial" w:hAnsi="Arial" w:cs="Arial"/>
          <w:sz w:val="21"/>
          <w:szCs w:val="21"/>
        </w:rPr>
        <w:t>unter allen Umständen ohne Verlustobergrenze</w:t>
      </w:r>
      <w:r w:rsidR="00BF30B3" w:rsidRPr="00F43857">
        <w:rPr>
          <w:rFonts w:ascii="Arial" w:hAnsi="Arial" w:cs="Arial"/>
          <w:sz w:val="21"/>
          <w:szCs w:val="21"/>
        </w:rPr>
        <w:t xml:space="preserve">, </w:t>
      </w:r>
      <w:r w:rsidR="001827A5" w:rsidRPr="00F43857">
        <w:rPr>
          <w:rFonts w:ascii="Arial" w:hAnsi="Arial" w:cs="Arial"/>
          <w:sz w:val="21"/>
          <w:szCs w:val="21"/>
        </w:rPr>
        <w:t xml:space="preserve">zu erweitern, </w:t>
      </w:r>
      <w:r w:rsidR="00E119CE" w:rsidRPr="00F43857">
        <w:rPr>
          <w:rFonts w:ascii="Arial" w:hAnsi="Arial" w:cs="Arial"/>
          <w:sz w:val="21"/>
          <w:szCs w:val="21"/>
        </w:rPr>
        <w:t>auf Lebenszeit und wenn möglich,</w:t>
      </w:r>
      <w:r w:rsidR="00BD61C5" w:rsidRPr="00F43857">
        <w:rPr>
          <w:rFonts w:ascii="Arial" w:hAnsi="Arial" w:cs="Arial"/>
          <w:sz w:val="21"/>
          <w:szCs w:val="21"/>
        </w:rPr>
        <w:t xml:space="preserve"> </w:t>
      </w:r>
      <w:r w:rsidR="00E87041" w:rsidRPr="00F43857">
        <w:rPr>
          <w:rFonts w:ascii="Arial" w:hAnsi="Arial" w:cs="Arial"/>
          <w:sz w:val="21"/>
          <w:szCs w:val="21"/>
        </w:rPr>
        <w:t xml:space="preserve">noch </w:t>
      </w:r>
      <w:r w:rsidR="00BD61C5" w:rsidRPr="00F43857">
        <w:rPr>
          <w:rFonts w:ascii="Arial" w:hAnsi="Arial" w:cs="Arial"/>
          <w:sz w:val="21"/>
          <w:szCs w:val="21"/>
        </w:rPr>
        <w:t>darüber hinaus zu sichern</w:t>
      </w:r>
      <w:r w:rsidR="001827A5" w:rsidRPr="00F43857">
        <w:rPr>
          <w:rFonts w:ascii="Arial" w:hAnsi="Arial" w:cs="Arial"/>
          <w:sz w:val="21"/>
          <w:szCs w:val="21"/>
        </w:rPr>
        <w:t>.</w:t>
      </w:r>
      <w:r w:rsidR="00061AEC" w:rsidRPr="00F43857">
        <w:rPr>
          <w:rFonts w:ascii="Arial" w:hAnsi="Arial" w:cs="Arial"/>
          <w:sz w:val="21"/>
          <w:szCs w:val="21"/>
        </w:rPr>
        <w:t xml:space="preserve"> </w:t>
      </w:r>
      <w:r w:rsidR="00BF30B3" w:rsidRPr="00F43857">
        <w:rPr>
          <w:rFonts w:ascii="Arial" w:hAnsi="Arial" w:cs="Arial"/>
          <w:sz w:val="21"/>
          <w:szCs w:val="21"/>
        </w:rPr>
        <w:t xml:space="preserve">Der logische, </w:t>
      </w:r>
      <w:r w:rsidR="00ED51AA" w:rsidRPr="00F43857">
        <w:rPr>
          <w:rFonts w:ascii="Arial" w:hAnsi="Arial" w:cs="Arial"/>
          <w:sz w:val="21"/>
          <w:szCs w:val="21"/>
        </w:rPr>
        <w:t xml:space="preserve">lebensrettende </w:t>
      </w:r>
      <w:r w:rsidR="00BF30B3" w:rsidRPr="00F43857">
        <w:rPr>
          <w:rFonts w:ascii="Arial" w:hAnsi="Arial" w:cs="Arial"/>
          <w:sz w:val="21"/>
          <w:szCs w:val="21"/>
        </w:rPr>
        <w:t>Schutzmechanismus</w:t>
      </w:r>
      <w:r w:rsidR="00BD61C5" w:rsidRPr="00F43857">
        <w:rPr>
          <w:rFonts w:ascii="Arial" w:hAnsi="Arial" w:cs="Arial"/>
          <w:sz w:val="21"/>
          <w:szCs w:val="21"/>
        </w:rPr>
        <w:t xml:space="preserve"> </w:t>
      </w:r>
      <w:r w:rsidR="00ED51AA" w:rsidRPr="00F43857">
        <w:rPr>
          <w:rFonts w:ascii="Arial" w:hAnsi="Arial" w:cs="Arial"/>
          <w:sz w:val="21"/>
          <w:szCs w:val="21"/>
        </w:rPr>
        <w:t xml:space="preserve">der dort lebenden Bevölkerung auf all dem Wahnsinn kann nur </w:t>
      </w:r>
      <w:r w:rsidR="00BF30B3" w:rsidRPr="00F43857">
        <w:rPr>
          <w:rFonts w:ascii="Arial" w:hAnsi="Arial" w:cs="Arial"/>
          <w:sz w:val="21"/>
          <w:szCs w:val="21"/>
        </w:rPr>
        <w:t>die Flucht</w:t>
      </w:r>
      <w:r w:rsidR="00ED51AA" w:rsidRPr="00F43857">
        <w:rPr>
          <w:rFonts w:ascii="Arial" w:hAnsi="Arial" w:cs="Arial"/>
          <w:sz w:val="21"/>
          <w:szCs w:val="21"/>
        </w:rPr>
        <w:t xml:space="preserve"> sein</w:t>
      </w:r>
      <w:r w:rsidR="00BF30B3" w:rsidRPr="00F43857">
        <w:rPr>
          <w:rFonts w:ascii="Arial" w:hAnsi="Arial" w:cs="Arial"/>
          <w:sz w:val="21"/>
          <w:szCs w:val="21"/>
        </w:rPr>
        <w:t>.</w:t>
      </w:r>
      <w:r w:rsidR="00ED51AA" w:rsidRPr="00F43857">
        <w:rPr>
          <w:rFonts w:ascii="Arial" w:hAnsi="Arial" w:cs="Arial"/>
          <w:sz w:val="21"/>
          <w:szCs w:val="21"/>
        </w:rPr>
        <w:t xml:space="preserve"> Weg</w:t>
      </w:r>
      <w:r w:rsidR="00DC066D" w:rsidRPr="00F43857">
        <w:rPr>
          <w:rFonts w:ascii="Arial" w:hAnsi="Arial" w:cs="Arial"/>
          <w:sz w:val="21"/>
          <w:szCs w:val="21"/>
        </w:rPr>
        <w:t>, einfach nur weg.</w:t>
      </w:r>
      <w:r w:rsidR="007907FE" w:rsidRPr="00F43857">
        <w:rPr>
          <w:rFonts w:ascii="Arial" w:hAnsi="Arial" w:cs="Arial"/>
          <w:sz w:val="21"/>
          <w:szCs w:val="21"/>
        </w:rPr>
        <w:t xml:space="preserve"> </w:t>
      </w:r>
      <w:r w:rsidR="00AE0B67" w:rsidRPr="00F43857">
        <w:rPr>
          <w:rFonts w:ascii="Arial" w:hAnsi="Arial" w:cs="Arial"/>
          <w:sz w:val="21"/>
          <w:szCs w:val="21"/>
        </w:rPr>
        <w:t>Des</w:t>
      </w:r>
      <w:r w:rsidR="00DA4F30" w:rsidRPr="00F43857">
        <w:rPr>
          <w:rFonts w:ascii="Arial" w:hAnsi="Arial" w:cs="Arial"/>
          <w:sz w:val="21"/>
          <w:szCs w:val="21"/>
        </w:rPr>
        <w:t>poten sind hier unbekümmert</w:t>
      </w:r>
      <w:r w:rsidR="00291C0D" w:rsidRPr="00F43857">
        <w:rPr>
          <w:rFonts w:ascii="Arial" w:hAnsi="Arial" w:cs="Arial"/>
          <w:sz w:val="21"/>
          <w:szCs w:val="21"/>
        </w:rPr>
        <w:t xml:space="preserve"> </w:t>
      </w:r>
      <w:r w:rsidR="00DA4F30" w:rsidRPr="00F43857">
        <w:rPr>
          <w:rFonts w:ascii="Arial" w:hAnsi="Arial" w:cs="Arial"/>
          <w:sz w:val="21"/>
          <w:szCs w:val="21"/>
        </w:rPr>
        <w:t>mächtig</w:t>
      </w:r>
      <w:r w:rsidR="00AE0B67" w:rsidRPr="00F43857">
        <w:rPr>
          <w:rFonts w:ascii="Arial" w:hAnsi="Arial" w:cs="Arial"/>
          <w:sz w:val="21"/>
          <w:szCs w:val="21"/>
        </w:rPr>
        <w:t xml:space="preserve"> geworden</w:t>
      </w:r>
      <w:r w:rsidR="003D17B5" w:rsidRPr="00F43857">
        <w:rPr>
          <w:rFonts w:ascii="Arial" w:hAnsi="Arial" w:cs="Arial"/>
          <w:sz w:val="21"/>
          <w:szCs w:val="21"/>
        </w:rPr>
        <w:t>, leider</w:t>
      </w:r>
      <w:r w:rsidR="00AE0B67" w:rsidRPr="00F43857">
        <w:rPr>
          <w:rFonts w:ascii="Arial" w:hAnsi="Arial" w:cs="Arial"/>
          <w:sz w:val="21"/>
          <w:szCs w:val="21"/>
        </w:rPr>
        <w:t xml:space="preserve">. </w:t>
      </w:r>
      <w:r w:rsidR="00CB019E" w:rsidRPr="00F43857">
        <w:rPr>
          <w:rFonts w:ascii="Arial" w:hAnsi="Arial" w:cs="Arial"/>
          <w:sz w:val="21"/>
          <w:szCs w:val="21"/>
        </w:rPr>
        <w:t>Und hier</w:t>
      </w:r>
      <w:r w:rsidR="00DC066D" w:rsidRPr="00F43857">
        <w:rPr>
          <w:rFonts w:ascii="Arial" w:hAnsi="Arial" w:cs="Arial"/>
          <w:sz w:val="21"/>
          <w:szCs w:val="21"/>
        </w:rPr>
        <w:t xml:space="preserve"> beim Aufbruch</w:t>
      </w:r>
      <w:r w:rsidR="00CB019E" w:rsidRPr="00F43857">
        <w:rPr>
          <w:rFonts w:ascii="Arial" w:hAnsi="Arial" w:cs="Arial"/>
          <w:sz w:val="21"/>
          <w:szCs w:val="21"/>
        </w:rPr>
        <w:t xml:space="preserve"> setze ich mit meiner Arbeit an. </w:t>
      </w:r>
    </w:p>
    <w:p w:rsidR="00F43857" w:rsidRPr="00F43857" w:rsidRDefault="00F43857" w:rsidP="00470F0D">
      <w:pPr>
        <w:spacing w:after="0" w:line="300" w:lineRule="exact"/>
        <w:rPr>
          <w:rFonts w:ascii="Arial" w:hAnsi="Arial" w:cs="Arial"/>
          <w:sz w:val="21"/>
          <w:szCs w:val="21"/>
        </w:rPr>
      </w:pPr>
    </w:p>
    <w:p w:rsidR="00CB019E" w:rsidRDefault="00BF30B3" w:rsidP="00470F0D">
      <w:pPr>
        <w:spacing w:after="0" w:line="300" w:lineRule="exact"/>
        <w:rPr>
          <w:rFonts w:ascii="Arial" w:hAnsi="Arial" w:cs="Arial"/>
          <w:sz w:val="21"/>
          <w:szCs w:val="21"/>
        </w:rPr>
      </w:pPr>
      <w:r w:rsidRPr="00F43857">
        <w:rPr>
          <w:rFonts w:ascii="Arial" w:hAnsi="Arial" w:cs="Arial"/>
          <w:sz w:val="21"/>
          <w:szCs w:val="21"/>
        </w:rPr>
        <w:t xml:space="preserve">Ich zeichne mit </w:t>
      </w:r>
      <w:r w:rsidR="00CB019E" w:rsidRPr="00F43857">
        <w:rPr>
          <w:rFonts w:ascii="Arial" w:hAnsi="Arial" w:cs="Arial"/>
          <w:sz w:val="21"/>
          <w:szCs w:val="21"/>
        </w:rPr>
        <w:t>„</w:t>
      </w:r>
      <w:r w:rsidR="006E5198" w:rsidRPr="00F43857">
        <w:rPr>
          <w:rFonts w:ascii="Arial" w:hAnsi="Arial" w:cs="Arial"/>
          <w:sz w:val="21"/>
          <w:szCs w:val="21"/>
        </w:rPr>
        <w:t>Orientalischer Totentanz</w:t>
      </w:r>
      <w:r w:rsidR="00FC3AD2" w:rsidRPr="00F43857">
        <w:rPr>
          <w:rFonts w:ascii="Arial" w:hAnsi="Arial" w:cs="Arial"/>
          <w:sz w:val="21"/>
          <w:szCs w:val="21"/>
        </w:rPr>
        <w:t>“ ein Bild des Aufbruchs</w:t>
      </w:r>
      <w:r w:rsidR="00CB019E" w:rsidRPr="00F43857">
        <w:rPr>
          <w:rFonts w:ascii="Arial" w:hAnsi="Arial" w:cs="Arial"/>
          <w:sz w:val="21"/>
          <w:szCs w:val="21"/>
        </w:rPr>
        <w:t xml:space="preserve"> der Menschen, die einzig</w:t>
      </w:r>
      <w:r w:rsidR="00E87041" w:rsidRPr="00F43857">
        <w:rPr>
          <w:rFonts w:ascii="Arial" w:hAnsi="Arial" w:cs="Arial"/>
          <w:sz w:val="21"/>
          <w:szCs w:val="21"/>
        </w:rPr>
        <w:t xml:space="preserve"> nur</w:t>
      </w:r>
      <w:r w:rsidR="00CB019E" w:rsidRPr="00F43857">
        <w:rPr>
          <w:rFonts w:ascii="Arial" w:hAnsi="Arial" w:cs="Arial"/>
          <w:sz w:val="21"/>
          <w:szCs w:val="21"/>
        </w:rPr>
        <w:t xml:space="preserve"> den Tod entrinnen möchten.</w:t>
      </w:r>
      <w:r w:rsidRPr="00F43857">
        <w:rPr>
          <w:rFonts w:ascii="Arial" w:hAnsi="Arial" w:cs="Arial"/>
          <w:sz w:val="21"/>
          <w:szCs w:val="21"/>
        </w:rPr>
        <w:t xml:space="preserve"> Die sonst keine Forderungen haben. </w:t>
      </w:r>
      <w:r w:rsidR="00CB019E" w:rsidRPr="00F43857">
        <w:rPr>
          <w:rFonts w:ascii="Arial" w:hAnsi="Arial" w:cs="Arial"/>
          <w:sz w:val="21"/>
          <w:szCs w:val="21"/>
        </w:rPr>
        <w:t>S</w:t>
      </w:r>
      <w:r w:rsidR="00FC3AD2" w:rsidRPr="00F43857">
        <w:rPr>
          <w:rFonts w:ascii="Arial" w:hAnsi="Arial" w:cs="Arial"/>
          <w:sz w:val="21"/>
          <w:szCs w:val="21"/>
        </w:rPr>
        <w:t xml:space="preserve">ie sind noch im Land, aber </w:t>
      </w:r>
      <w:r w:rsidR="00CB019E" w:rsidRPr="00F43857">
        <w:rPr>
          <w:rFonts w:ascii="Arial" w:hAnsi="Arial" w:cs="Arial"/>
          <w:sz w:val="21"/>
          <w:szCs w:val="21"/>
        </w:rPr>
        <w:t xml:space="preserve">schon </w:t>
      </w:r>
      <w:r w:rsidR="00FC3AD2" w:rsidRPr="00F43857">
        <w:rPr>
          <w:rFonts w:ascii="Arial" w:hAnsi="Arial" w:cs="Arial"/>
          <w:sz w:val="21"/>
          <w:szCs w:val="21"/>
        </w:rPr>
        <w:t xml:space="preserve">fast </w:t>
      </w:r>
      <w:r w:rsidR="00CB019E" w:rsidRPr="00F43857">
        <w:rPr>
          <w:rFonts w:ascii="Arial" w:hAnsi="Arial" w:cs="Arial"/>
          <w:sz w:val="21"/>
          <w:szCs w:val="21"/>
        </w:rPr>
        <w:t>unterwegs</w:t>
      </w:r>
      <w:r w:rsidR="006E5198" w:rsidRPr="00F43857">
        <w:rPr>
          <w:rFonts w:ascii="Arial" w:hAnsi="Arial" w:cs="Arial"/>
          <w:sz w:val="21"/>
          <w:szCs w:val="21"/>
        </w:rPr>
        <w:t>, voller Hoffnungen</w:t>
      </w:r>
      <w:r w:rsidR="00291C0D" w:rsidRPr="00F43857">
        <w:rPr>
          <w:rFonts w:ascii="Arial" w:hAnsi="Arial" w:cs="Arial"/>
          <w:sz w:val="21"/>
          <w:szCs w:val="21"/>
        </w:rPr>
        <w:t>.</w:t>
      </w:r>
    </w:p>
    <w:p w:rsidR="00F43857" w:rsidRPr="00F43857" w:rsidRDefault="00F43857" w:rsidP="00470F0D">
      <w:pPr>
        <w:spacing w:after="0" w:line="300" w:lineRule="exact"/>
        <w:rPr>
          <w:rFonts w:ascii="Arial" w:hAnsi="Arial" w:cs="Arial"/>
          <w:sz w:val="21"/>
          <w:szCs w:val="21"/>
        </w:rPr>
      </w:pPr>
    </w:p>
    <w:p w:rsidR="00E91F94" w:rsidRDefault="004C00F9" w:rsidP="00470F0D">
      <w:pPr>
        <w:spacing w:after="0" w:line="300" w:lineRule="exact"/>
        <w:rPr>
          <w:rFonts w:ascii="Arial" w:hAnsi="Arial" w:cs="Arial"/>
          <w:sz w:val="21"/>
          <w:szCs w:val="21"/>
        </w:rPr>
      </w:pPr>
      <w:r w:rsidRPr="00F43857">
        <w:rPr>
          <w:rFonts w:ascii="Arial" w:hAnsi="Arial" w:cs="Arial"/>
          <w:sz w:val="21"/>
          <w:szCs w:val="21"/>
        </w:rPr>
        <w:t xml:space="preserve">Es zeigt </w:t>
      </w:r>
      <w:r w:rsidR="00CB019E" w:rsidRPr="00F43857">
        <w:rPr>
          <w:rFonts w:ascii="Arial" w:hAnsi="Arial" w:cs="Arial"/>
          <w:sz w:val="21"/>
          <w:szCs w:val="21"/>
        </w:rPr>
        <w:t xml:space="preserve">die Befreiung von der Last des </w:t>
      </w:r>
      <w:r w:rsidR="00E91F94" w:rsidRPr="00F43857">
        <w:rPr>
          <w:rFonts w:ascii="Arial" w:hAnsi="Arial" w:cs="Arial"/>
          <w:sz w:val="21"/>
          <w:szCs w:val="21"/>
        </w:rPr>
        <w:t xml:space="preserve">lange </w:t>
      </w:r>
      <w:r w:rsidR="00BF30B3" w:rsidRPr="00F43857">
        <w:rPr>
          <w:rFonts w:ascii="Arial" w:hAnsi="Arial" w:cs="Arial"/>
          <w:sz w:val="21"/>
          <w:szCs w:val="21"/>
        </w:rPr>
        <w:t xml:space="preserve">vor sich her </w:t>
      </w:r>
      <w:r w:rsidR="00CB019E" w:rsidRPr="00F43857">
        <w:rPr>
          <w:rFonts w:ascii="Arial" w:hAnsi="Arial" w:cs="Arial"/>
          <w:sz w:val="21"/>
          <w:szCs w:val="21"/>
        </w:rPr>
        <w:t>geschobenen</w:t>
      </w:r>
      <w:r w:rsidR="0077381B">
        <w:rPr>
          <w:rFonts w:ascii="Arial" w:hAnsi="Arial" w:cs="Arial"/>
          <w:sz w:val="21"/>
          <w:szCs w:val="21"/>
        </w:rPr>
        <w:t xml:space="preserve"> –</w:t>
      </w:r>
      <w:r w:rsidR="00CB019E" w:rsidRPr="00F43857">
        <w:rPr>
          <w:rFonts w:ascii="Arial" w:hAnsi="Arial" w:cs="Arial"/>
          <w:sz w:val="21"/>
          <w:szCs w:val="21"/>
        </w:rPr>
        <w:t xml:space="preserve"> und jetzt </w:t>
      </w:r>
      <w:r w:rsidR="000D5846" w:rsidRPr="00F43857">
        <w:rPr>
          <w:rFonts w:ascii="Arial" w:hAnsi="Arial" w:cs="Arial"/>
          <w:sz w:val="21"/>
          <w:szCs w:val="21"/>
        </w:rPr>
        <w:t>endlich</w:t>
      </w:r>
      <w:r w:rsidR="00FC3AD2" w:rsidRPr="00F43857">
        <w:rPr>
          <w:rFonts w:ascii="Arial" w:hAnsi="Arial" w:cs="Arial"/>
          <w:sz w:val="21"/>
          <w:szCs w:val="21"/>
        </w:rPr>
        <w:t xml:space="preserve"> </w:t>
      </w:r>
      <w:r w:rsidR="00CB019E" w:rsidRPr="00F43857">
        <w:rPr>
          <w:rFonts w:ascii="Arial" w:hAnsi="Arial" w:cs="Arial"/>
          <w:sz w:val="21"/>
          <w:szCs w:val="21"/>
        </w:rPr>
        <w:t>gefassten</w:t>
      </w:r>
      <w:r w:rsidR="0015086F" w:rsidRPr="00F43857">
        <w:rPr>
          <w:rFonts w:ascii="Arial" w:hAnsi="Arial" w:cs="Arial"/>
          <w:sz w:val="21"/>
          <w:szCs w:val="21"/>
        </w:rPr>
        <w:t>,</w:t>
      </w:r>
      <w:r w:rsidR="00CB019E" w:rsidRPr="00F43857">
        <w:rPr>
          <w:rFonts w:ascii="Arial" w:hAnsi="Arial" w:cs="Arial"/>
          <w:sz w:val="21"/>
          <w:szCs w:val="21"/>
        </w:rPr>
        <w:t xml:space="preserve"> </w:t>
      </w:r>
      <w:r w:rsidR="0015086F" w:rsidRPr="00F43857">
        <w:rPr>
          <w:rFonts w:ascii="Arial" w:hAnsi="Arial" w:cs="Arial"/>
          <w:sz w:val="21"/>
          <w:szCs w:val="21"/>
        </w:rPr>
        <w:t xml:space="preserve">überlegten </w:t>
      </w:r>
      <w:r w:rsidR="00CB019E" w:rsidRPr="00F43857">
        <w:rPr>
          <w:rFonts w:ascii="Arial" w:hAnsi="Arial" w:cs="Arial"/>
          <w:sz w:val="21"/>
          <w:szCs w:val="21"/>
        </w:rPr>
        <w:t>Entschlusses „</w:t>
      </w:r>
      <w:r w:rsidR="00BF30B3" w:rsidRPr="00F43857">
        <w:rPr>
          <w:rFonts w:ascii="Arial" w:hAnsi="Arial" w:cs="Arial"/>
          <w:sz w:val="21"/>
          <w:szCs w:val="21"/>
        </w:rPr>
        <w:t>nun</w:t>
      </w:r>
      <w:r w:rsidR="008431E6" w:rsidRPr="00F43857">
        <w:rPr>
          <w:rFonts w:ascii="Arial" w:hAnsi="Arial" w:cs="Arial"/>
          <w:sz w:val="21"/>
          <w:szCs w:val="21"/>
        </w:rPr>
        <w:t xml:space="preserve"> zu gehen“. Sie</w:t>
      </w:r>
      <w:r w:rsidR="00CB019E" w:rsidRPr="00F43857">
        <w:rPr>
          <w:rFonts w:ascii="Arial" w:hAnsi="Arial" w:cs="Arial"/>
          <w:sz w:val="21"/>
          <w:szCs w:val="21"/>
        </w:rPr>
        <w:t xml:space="preserve"> tanzen scheinbar</w:t>
      </w:r>
      <w:r w:rsidR="00BF30B3" w:rsidRPr="00F43857">
        <w:rPr>
          <w:rFonts w:ascii="Arial" w:hAnsi="Arial" w:cs="Arial"/>
          <w:sz w:val="21"/>
          <w:szCs w:val="21"/>
        </w:rPr>
        <w:t>, zwar befreit</w:t>
      </w:r>
      <w:r w:rsidR="008409E2" w:rsidRPr="00F43857">
        <w:rPr>
          <w:rFonts w:ascii="Arial" w:hAnsi="Arial" w:cs="Arial"/>
          <w:sz w:val="21"/>
          <w:szCs w:val="21"/>
        </w:rPr>
        <w:t>,</w:t>
      </w:r>
      <w:r w:rsidR="00B05770" w:rsidRPr="00F43857">
        <w:rPr>
          <w:rFonts w:ascii="Arial" w:hAnsi="Arial" w:cs="Arial"/>
          <w:sz w:val="21"/>
          <w:szCs w:val="21"/>
        </w:rPr>
        <w:t xml:space="preserve"> aber</w:t>
      </w:r>
      <w:r w:rsidR="008409E2" w:rsidRPr="00F43857">
        <w:rPr>
          <w:rFonts w:ascii="Arial" w:hAnsi="Arial" w:cs="Arial"/>
          <w:sz w:val="21"/>
          <w:szCs w:val="21"/>
        </w:rPr>
        <w:t xml:space="preserve"> in Ungewissheit</w:t>
      </w:r>
      <w:r w:rsidR="00E91F94" w:rsidRPr="00F43857">
        <w:rPr>
          <w:rFonts w:ascii="Arial" w:hAnsi="Arial" w:cs="Arial"/>
          <w:sz w:val="21"/>
          <w:szCs w:val="21"/>
        </w:rPr>
        <w:t xml:space="preserve"> vor dem was kommt</w:t>
      </w:r>
      <w:r w:rsidR="000D5846" w:rsidRPr="00F43857">
        <w:rPr>
          <w:rFonts w:ascii="Arial" w:hAnsi="Arial" w:cs="Arial"/>
          <w:sz w:val="21"/>
          <w:szCs w:val="21"/>
        </w:rPr>
        <w:t xml:space="preserve">. </w:t>
      </w:r>
      <w:r w:rsidR="00B05770" w:rsidRPr="00F43857">
        <w:rPr>
          <w:rFonts w:ascii="Arial" w:hAnsi="Arial" w:cs="Arial"/>
          <w:sz w:val="21"/>
          <w:szCs w:val="21"/>
        </w:rPr>
        <w:t>Nicht ausgelassen, sondern</w:t>
      </w:r>
      <w:r w:rsidR="00931F40" w:rsidRPr="00F43857">
        <w:rPr>
          <w:rFonts w:ascii="Arial" w:hAnsi="Arial" w:cs="Arial"/>
          <w:sz w:val="21"/>
          <w:szCs w:val="21"/>
        </w:rPr>
        <w:t xml:space="preserve"> verkrampft,</w:t>
      </w:r>
      <w:r w:rsidR="00061AEC" w:rsidRPr="00F43857">
        <w:rPr>
          <w:rFonts w:ascii="Arial" w:hAnsi="Arial" w:cs="Arial"/>
          <w:sz w:val="21"/>
          <w:szCs w:val="21"/>
        </w:rPr>
        <w:t xml:space="preserve"> ängstlich,</w:t>
      </w:r>
      <w:r w:rsidR="00931F40" w:rsidRPr="00F43857">
        <w:rPr>
          <w:rFonts w:ascii="Arial" w:hAnsi="Arial" w:cs="Arial"/>
          <w:sz w:val="21"/>
          <w:szCs w:val="21"/>
        </w:rPr>
        <w:t xml:space="preserve"> hoffend</w:t>
      </w:r>
      <w:r w:rsidR="0077381B">
        <w:rPr>
          <w:rFonts w:ascii="Arial" w:hAnsi="Arial" w:cs="Arial"/>
          <w:sz w:val="21"/>
          <w:szCs w:val="21"/>
        </w:rPr>
        <w:t>,</w:t>
      </w:r>
      <w:r w:rsidR="00931F40" w:rsidRPr="00F43857">
        <w:rPr>
          <w:rFonts w:ascii="Arial" w:hAnsi="Arial" w:cs="Arial"/>
          <w:sz w:val="21"/>
          <w:szCs w:val="21"/>
        </w:rPr>
        <w:t xml:space="preserve"> dass ihre Entscheidung</w:t>
      </w:r>
      <w:r w:rsidR="00301C8B" w:rsidRPr="00F43857">
        <w:rPr>
          <w:rFonts w:ascii="Arial" w:hAnsi="Arial" w:cs="Arial"/>
          <w:sz w:val="21"/>
          <w:szCs w:val="21"/>
        </w:rPr>
        <w:t xml:space="preserve"> sie nicht </w:t>
      </w:r>
      <w:r w:rsidR="00271F81" w:rsidRPr="00F43857">
        <w:rPr>
          <w:rFonts w:ascii="Arial" w:hAnsi="Arial" w:cs="Arial"/>
          <w:sz w:val="21"/>
          <w:szCs w:val="21"/>
        </w:rPr>
        <w:t xml:space="preserve">noch </w:t>
      </w:r>
      <w:r w:rsidR="00301C8B" w:rsidRPr="00F43857">
        <w:rPr>
          <w:rFonts w:ascii="Arial" w:hAnsi="Arial" w:cs="Arial"/>
          <w:sz w:val="21"/>
          <w:szCs w:val="21"/>
        </w:rPr>
        <w:t>mehr ins Elend treibt.</w:t>
      </w:r>
      <w:r w:rsidR="00CB019E" w:rsidRPr="00F43857">
        <w:rPr>
          <w:rFonts w:ascii="Arial" w:hAnsi="Arial" w:cs="Arial"/>
          <w:sz w:val="21"/>
          <w:szCs w:val="21"/>
        </w:rPr>
        <w:t xml:space="preserve"> </w:t>
      </w:r>
      <w:r w:rsidR="00E91F94" w:rsidRPr="00F43857">
        <w:rPr>
          <w:rFonts w:ascii="Arial" w:hAnsi="Arial" w:cs="Arial"/>
          <w:sz w:val="21"/>
          <w:szCs w:val="21"/>
        </w:rPr>
        <w:t>Sie reichen sich</w:t>
      </w:r>
      <w:r w:rsidR="00ED693D" w:rsidRPr="00F43857">
        <w:rPr>
          <w:rFonts w:ascii="Arial" w:hAnsi="Arial" w:cs="Arial"/>
          <w:sz w:val="21"/>
          <w:szCs w:val="21"/>
        </w:rPr>
        <w:t>,</w:t>
      </w:r>
      <w:r w:rsidR="00931F40" w:rsidRPr="00F43857">
        <w:rPr>
          <w:rFonts w:ascii="Arial" w:hAnsi="Arial" w:cs="Arial"/>
          <w:sz w:val="21"/>
          <w:szCs w:val="21"/>
        </w:rPr>
        <w:t xml:space="preserve"> </w:t>
      </w:r>
      <w:r w:rsidR="00B12CAB" w:rsidRPr="00F43857">
        <w:rPr>
          <w:rFonts w:ascii="Arial" w:hAnsi="Arial" w:cs="Arial"/>
          <w:sz w:val="21"/>
          <w:szCs w:val="21"/>
        </w:rPr>
        <w:t>so scheint es,</w:t>
      </w:r>
      <w:r w:rsidR="00ED693D" w:rsidRPr="00F43857">
        <w:rPr>
          <w:rFonts w:ascii="Arial" w:hAnsi="Arial" w:cs="Arial"/>
          <w:sz w:val="21"/>
          <w:szCs w:val="21"/>
        </w:rPr>
        <w:t xml:space="preserve"> </w:t>
      </w:r>
      <w:r w:rsidR="00931F40" w:rsidRPr="00F43857">
        <w:rPr>
          <w:rFonts w:ascii="Arial" w:hAnsi="Arial" w:cs="Arial"/>
          <w:sz w:val="21"/>
          <w:szCs w:val="21"/>
        </w:rPr>
        <w:t>dabei</w:t>
      </w:r>
      <w:r w:rsidR="005C2A9B" w:rsidRPr="00F43857">
        <w:rPr>
          <w:rFonts w:ascii="Arial" w:hAnsi="Arial" w:cs="Arial"/>
          <w:sz w:val="21"/>
          <w:szCs w:val="21"/>
        </w:rPr>
        <w:t xml:space="preserve"> gegenseitig</w:t>
      </w:r>
      <w:r w:rsidR="00B05770" w:rsidRPr="00F43857">
        <w:rPr>
          <w:rFonts w:ascii="Arial" w:hAnsi="Arial" w:cs="Arial"/>
          <w:sz w:val="21"/>
          <w:szCs w:val="21"/>
        </w:rPr>
        <w:t xml:space="preserve"> </w:t>
      </w:r>
      <w:r w:rsidR="00301C8B" w:rsidRPr="00F43857">
        <w:rPr>
          <w:rFonts w:ascii="Arial" w:hAnsi="Arial" w:cs="Arial"/>
          <w:sz w:val="21"/>
          <w:szCs w:val="21"/>
        </w:rPr>
        <w:t xml:space="preserve">im Vertrauen </w:t>
      </w:r>
      <w:r w:rsidR="00E91F94" w:rsidRPr="00F43857">
        <w:rPr>
          <w:rFonts w:ascii="Arial" w:hAnsi="Arial" w:cs="Arial"/>
          <w:sz w:val="21"/>
          <w:szCs w:val="21"/>
        </w:rPr>
        <w:t>die</w:t>
      </w:r>
      <w:r w:rsidR="000D5846" w:rsidRPr="00F43857">
        <w:rPr>
          <w:rFonts w:ascii="Arial" w:hAnsi="Arial" w:cs="Arial"/>
          <w:sz w:val="21"/>
          <w:szCs w:val="21"/>
        </w:rPr>
        <w:t xml:space="preserve"> H</w:t>
      </w:r>
      <w:r w:rsidR="00E91F94" w:rsidRPr="00F43857">
        <w:rPr>
          <w:rFonts w:ascii="Arial" w:hAnsi="Arial" w:cs="Arial"/>
          <w:sz w:val="21"/>
          <w:szCs w:val="21"/>
        </w:rPr>
        <w:t>ände</w:t>
      </w:r>
      <w:r w:rsidR="00931F40" w:rsidRPr="00F43857">
        <w:rPr>
          <w:rFonts w:ascii="Arial" w:hAnsi="Arial" w:cs="Arial"/>
          <w:sz w:val="21"/>
          <w:szCs w:val="21"/>
        </w:rPr>
        <w:t xml:space="preserve"> </w:t>
      </w:r>
      <w:r w:rsidR="00E91F94" w:rsidRPr="00F43857">
        <w:rPr>
          <w:rFonts w:ascii="Arial" w:hAnsi="Arial" w:cs="Arial"/>
          <w:sz w:val="21"/>
          <w:szCs w:val="21"/>
        </w:rPr>
        <w:t>um</w:t>
      </w:r>
      <w:r w:rsidR="005C2A9B" w:rsidRPr="00F43857">
        <w:rPr>
          <w:rFonts w:ascii="Arial" w:hAnsi="Arial" w:cs="Arial"/>
          <w:sz w:val="21"/>
          <w:szCs w:val="21"/>
        </w:rPr>
        <w:t xml:space="preserve"> gemeinsam stark zu sein</w:t>
      </w:r>
      <w:r w:rsidR="000D5846" w:rsidRPr="00F43857">
        <w:rPr>
          <w:rFonts w:ascii="Arial" w:hAnsi="Arial" w:cs="Arial"/>
          <w:sz w:val="21"/>
          <w:szCs w:val="21"/>
        </w:rPr>
        <w:t>. Es sind</w:t>
      </w:r>
      <w:r w:rsidR="00271F81" w:rsidRPr="00F43857">
        <w:rPr>
          <w:rFonts w:ascii="Arial" w:hAnsi="Arial" w:cs="Arial"/>
          <w:sz w:val="21"/>
          <w:szCs w:val="21"/>
        </w:rPr>
        <w:t xml:space="preserve"> </w:t>
      </w:r>
      <w:r w:rsidR="00E91F94" w:rsidRPr="00F43857">
        <w:rPr>
          <w:rFonts w:ascii="Arial" w:hAnsi="Arial" w:cs="Arial"/>
          <w:sz w:val="21"/>
          <w:szCs w:val="21"/>
        </w:rPr>
        <w:t>im Kreise</w:t>
      </w:r>
      <w:r w:rsidR="000D5846" w:rsidRPr="00F43857">
        <w:rPr>
          <w:rFonts w:ascii="Arial" w:hAnsi="Arial" w:cs="Arial"/>
          <w:sz w:val="21"/>
          <w:szCs w:val="21"/>
        </w:rPr>
        <w:t xml:space="preserve"> tanzende </w:t>
      </w:r>
      <w:r w:rsidR="00301C8B" w:rsidRPr="00F43857">
        <w:rPr>
          <w:rFonts w:ascii="Arial" w:hAnsi="Arial" w:cs="Arial"/>
          <w:sz w:val="21"/>
          <w:szCs w:val="21"/>
        </w:rPr>
        <w:t xml:space="preserve">namenlose </w:t>
      </w:r>
      <w:r w:rsidR="000D5846" w:rsidRPr="00F43857">
        <w:rPr>
          <w:rFonts w:ascii="Arial" w:hAnsi="Arial" w:cs="Arial"/>
          <w:sz w:val="21"/>
          <w:szCs w:val="21"/>
        </w:rPr>
        <w:t>Figuren, Frauen wie Männer, Kinder,</w:t>
      </w:r>
      <w:r w:rsidR="00E91F94" w:rsidRPr="00F43857">
        <w:rPr>
          <w:rFonts w:ascii="Arial" w:hAnsi="Arial" w:cs="Arial"/>
          <w:sz w:val="21"/>
          <w:szCs w:val="21"/>
        </w:rPr>
        <w:t xml:space="preserve"> gesichtslos</w:t>
      </w:r>
      <w:r w:rsidR="000D5846" w:rsidRPr="00F43857">
        <w:rPr>
          <w:rFonts w:ascii="Arial" w:hAnsi="Arial" w:cs="Arial"/>
          <w:sz w:val="21"/>
          <w:szCs w:val="21"/>
        </w:rPr>
        <w:t>, die Körper fast einheitlich. Es sind Massen, viele Menschen, einer ist dem andere</w:t>
      </w:r>
      <w:r w:rsidR="003D499A" w:rsidRPr="00F43857">
        <w:rPr>
          <w:rFonts w:ascii="Arial" w:hAnsi="Arial" w:cs="Arial"/>
          <w:sz w:val="21"/>
          <w:szCs w:val="21"/>
        </w:rPr>
        <w:t>n in dieser</w:t>
      </w:r>
      <w:r w:rsidR="000D5846" w:rsidRPr="00F43857">
        <w:rPr>
          <w:rFonts w:ascii="Arial" w:hAnsi="Arial" w:cs="Arial"/>
          <w:sz w:val="21"/>
          <w:szCs w:val="21"/>
        </w:rPr>
        <w:t xml:space="preserve"> </w:t>
      </w:r>
      <w:r w:rsidR="00B05770" w:rsidRPr="00F43857">
        <w:rPr>
          <w:rFonts w:ascii="Arial" w:hAnsi="Arial" w:cs="Arial"/>
          <w:sz w:val="21"/>
          <w:szCs w:val="21"/>
        </w:rPr>
        <w:t xml:space="preserve">misslichen </w:t>
      </w:r>
      <w:r w:rsidR="000D5846" w:rsidRPr="00F43857">
        <w:rPr>
          <w:rFonts w:ascii="Arial" w:hAnsi="Arial" w:cs="Arial"/>
          <w:sz w:val="21"/>
          <w:szCs w:val="21"/>
        </w:rPr>
        <w:t xml:space="preserve">Lebenslage </w:t>
      </w:r>
      <w:r w:rsidR="00E91F94" w:rsidRPr="00F43857">
        <w:rPr>
          <w:rFonts w:ascii="Arial" w:hAnsi="Arial" w:cs="Arial"/>
          <w:sz w:val="21"/>
          <w:szCs w:val="21"/>
        </w:rPr>
        <w:t xml:space="preserve">ohnehin </w:t>
      </w:r>
      <w:r w:rsidR="000D5846" w:rsidRPr="00F43857">
        <w:rPr>
          <w:rFonts w:ascii="Arial" w:hAnsi="Arial" w:cs="Arial"/>
          <w:sz w:val="21"/>
          <w:szCs w:val="21"/>
        </w:rPr>
        <w:t xml:space="preserve">gleich, alle sitzen im gleichen Boot und </w:t>
      </w:r>
      <w:r w:rsidR="005C2A9B" w:rsidRPr="00F43857">
        <w:rPr>
          <w:rFonts w:ascii="Arial" w:hAnsi="Arial" w:cs="Arial"/>
          <w:sz w:val="21"/>
          <w:szCs w:val="21"/>
        </w:rPr>
        <w:t xml:space="preserve">blicken </w:t>
      </w:r>
      <w:r w:rsidR="00B05770" w:rsidRPr="00F43857">
        <w:rPr>
          <w:rFonts w:ascii="Arial" w:hAnsi="Arial" w:cs="Arial"/>
          <w:sz w:val="21"/>
          <w:szCs w:val="21"/>
        </w:rPr>
        <w:t>entschlossen nach vorne</w:t>
      </w:r>
      <w:r w:rsidR="000D5846" w:rsidRPr="00F43857">
        <w:rPr>
          <w:rFonts w:ascii="Arial" w:hAnsi="Arial" w:cs="Arial"/>
          <w:sz w:val="21"/>
          <w:szCs w:val="21"/>
        </w:rPr>
        <w:t xml:space="preserve">. </w:t>
      </w:r>
    </w:p>
    <w:p w:rsidR="00F43857" w:rsidRPr="00F43857" w:rsidRDefault="00F43857" w:rsidP="00470F0D">
      <w:pPr>
        <w:spacing w:after="0" w:line="300" w:lineRule="exact"/>
        <w:rPr>
          <w:rFonts w:ascii="Arial" w:hAnsi="Arial" w:cs="Arial"/>
          <w:sz w:val="21"/>
          <w:szCs w:val="21"/>
        </w:rPr>
      </w:pPr>
    </w:p>
    <w:p w:rsidR="0077381B" w:rsidRDefault="006247A6" w:rsidP="00470F0D">
      <w:pPr>
        <w:spacing w:after="0" w:line="300" w:lineRule="exact"/>
        <w:rPr>
          <w:rFonts w:ascii="Arial" w:hAnsi="Arial" w:cs="Arial"/>
          <w:sz w:val="21"/>
          <w:szCs w:val="21"/>
        </w:rPr>
      </w:pPr>
      <w:r w:rsidRPr="00F43857">
        <w:rPr>
          <w:rFonts w:ascii="Arial" w:hAnsi="Arial" w:cs="Arial"/>
          <w:sz w:val="21"/>
          <w:szCs w:val="21"/>
        </w:rPr>
        <w:t>Unter diesen tanzenden Figure</w:t>
      </w:r>
      <w:r w:rsidR="00E87041" w:rsidRPr="00F43857">
        <w:rPr>
          <w:rFonts w:ascii="Arial" w:hAnsi="Arial" w:cs="Arial"/>
          <w:sz w:val="21"/>
          <w:szCs w:val="21"/>
        </w:rPr>
        <w:t xml:space="preserve">n gesellt sich </w:t>
      </w:r>
      <w:r w:rsidR="00ED693D" w:rsidRPr="00F43857">
        <w:rPr>
          <w:rFonts w:ascii="Arial" w:hAnsi="Arial" w:cs="Arial"/>
          <w:sz w:val="21"/>
          <w:szCs w:val="21"/>
        </w:rPr>
        <w:t>unbemerkt</w:t>
      </w:r>
      <w:r w:rsidRPr="00F43857">
        <w:rPr>
          <w:rFonts w:ascii="Arial" w:hAnsi="Arial" w:cs="Arial"/>
          <w:sz w:val="21"/>
          <w:szCs w:val="21"/>
        </w:rPr>
        <w:t xml:space="preserve"> der Tod als </w:t>
      </w:r>
      <w:r w:rsidR="00E36346" w:rsidRPr="00F43857">
        <w:rPr>
          <w:rFonts w:ascii="Arial" w:hAnsi="Arial" w:cs="Arial"/>
          <w:sz w:val="21"/>
          <w:szCs w:val="21"/>
        </w:rPr>
        <w:t xml:space="preserve">äußerst </w:t>
      </w:r>
      <w:r w:rsidR="00E87041" w:rsidRPr="00F43857">
        <w:rPr>
          <w:rFonts w:ascii="Arial" w:hAnsi="Arial" w:cs="Arial"/>
          <w:sz w:val="21"/>
          <w:szCs w:val="21"/>
        </w:rPr>
        <w:t>motivierter</w:t>
      </w:r>
      <w:r w:rsidR="00854911" w:rsidRPr="00F43857">
        <w:rPr>
          <w:rFonts w:ascii="Arial" w:hAnsi="Arial" w:cs="Arial"/>
          <w:sz w:val="21"/>
          <w:szCs w:val="21"/>
        </w:rPr>
        <w:t xml:space="preserve"> </w:t>
      </w:r>
      <w:r w:rsidRPr="00F43857">
        <w:rPr>
          <w:rFonts w:ascii="Arial" w:hAnsi="Arial" w:cs="Arial"/>
          <w:sz w:val="21"/>
          <w:szCs w:val="21"/>
        </w:rPr>
        <w:t>Mitta</w:t>
      </w:r>
      <w:r w:rsidR="000F0390" w:rsidRPr="00F43857">
        <w:rPr>
          <w:rFonts w:ascii="Arial" w:hAnsi="Arial" w:cs="Arial"/>
          <w:sz w:val="21"/>
          <w:szCs w:val="21"/>
        </w:rPr>
        <w:t>nzender hinzu</w:t>
      </w:r>
      <w:r w:rsidR="00E87041" w:rsidRPr="00F43857">
        <w:rPr>
          <w:rFonts w:ascii="Arial" w:hAnsi="Arial" w:cs="Arial"/>
          <w:sz w:val="21"/>
          <w:szCs w:val="21"/>
        </w:rPr>
        <w:t xml:space="preserve">. </w:t>
      </w:r>
      <w:r w:rsidR="005C2A9B" w:rsidRPr="00F43857">
        <w:rPr>
          <w:rFonts w:ascii="Arial" w:hAnsi="Arial" w:cs="Arial"/>
          <w:sz w:val="21"/>
          <w:szCs w:val="21"/>
        </w:rPr>
        <w:t>Man erkennt ihn nicht.</w:t>
      </w:r>
      <w:r w:rsidR="00B05770" w:rsidRPr="00F43857">
        <w:rPr>
          <w:rFonts w:ascii="Arial" w:hAnsi="Arial" w:cs="Arial"/>
          <w:sz w:val="21"/>
          <w:szCs w:val="21"/>
        </w:rPr>
        <w:t xml:space="preserve"> Er ist einfach dabei</w:t>
      </w:r>
      <w:r w:rsidR="00AC1C9E" w:rsidRPr="00F43857">
        <w:rPr>
          <w:rFonts w:ascii="Arial" w:hAnsi="Arial" w:cs="Arial"/>
          <w:sz w:val="21"/>
          <w:szCs w:val="21"/>
        </w:rPr>
        <w:t>.</w:t>
      </w:r>
      <w:r w:rsidR="005C2A9B" w:rsidRPr="00F43857">
        <w:rPr>
          <w:rFonts w:ascii="Arial" w:hAnsi="Arial" w:cs="Arial"/>
          <w:sz w:val="21"/>
          <w:szCs w:val="21"/>
        </w:rPr>
        <w:t xml:space="preserve"> </w:t>
      </w:r>
      <w:r w:rsidR="000F0390" w:rsidRPr="00F43857">
        <w:rPr>
          <w:rFonts w:ascii="Arial" w:hAnsi="Arial" w:cs="Arial"/>
          <w:sz w:val="21"/>
          <w:szCs w:val="21"/>
        </w:rPr>
        <w:t>Ich stelle die</w:t>
      </w:r>
      <w:r w:rsidR="00ED693D" w:rsidRPr="00F43857">
        <w:rPr>
          <w:rFonts w:ascii="Arial" w:hAnsi="Arial" w:cs="Arial"/>
          <w:sz w:val="21"/>
          <w:szCs w:val="21"/>
        </w:rPr>
        <w:t>se</w:t>
      </w:r>
      <w:r w:rsidR="000F0390" w:rsidRPr="00F43857">
        <w:rPr>
          <w:rFonts w:ascii="Arial" w:hAnsi="Arial" w:cs="Arial"/>
          <w:sz w:val="21"/>
          <w:szCs w:val="21"/>
        </w:rPr>
        <w:t xml:space="preserve"> tanzende</w:t>
      </w:r>
      <w:r w:rsidRPr="00F43857">
        <w:rPr>
          <w:rFonts w:ascii="Arial" w:hAnsi="Arial" w:cs="Arial"/>
          <w:sz w:val="21"/>
          <w:szCs w:val="21"/>
        </w:rPr>
        <w:t xml:space="preserve"> Todes-Figur </w:t>
      </w:r>
      <w:r w:rsidR="000F0390" w:rsidRPr="00F43857">
        <w:rPr>
          <w:rFonts w:ascii="Arial" w:hAnsi="Arial" w:cs="Arial"/>
          <w:sz w:val="21"/>
          <w:szCs w:val="21"/>
        </w:rPr>
        <w:t xml:space="preserve">einheitlich für alle Religionen </w:t>
      </w:r>
      <w:r w:rsidRPr="00F43857">
        <w:rPr>
          <w:rFonts w:ascii="Arial" w:hAnsi="Arial" w:cs="Arial"/>
          <w:sz w:val="21"/>
          <w:szCs w:val="21"/>
        </w:rPr>
        <w:t xml:space="preserve">symbolhaft dar. </w:t>
      </w:r>
      <w:r w:rsidR="00854911" w:rsidRPr="00F43857">
        <w:rPr>
          <w:rFonts w:ascii="Arial" w:hAnsi="Arial" w:cs="Arial"/>
          <w:sz w:val="21"/>
          <w:szCs w:val="21"/>
        </w:rPr>
        <w:t xml:space="preserve">Die anderen Tanzenden geben auch dieser Figur </w:t>
      </w:r>
      <w:r w:rsidR="00061AEC" w:rsidRPr="00F43857">
        <w:rPr>
          <w:rFonts w:ascii="Arial" w:hAnsi="Arial" w:cs="Arial"/>
          <w:sz w:val="21"/>
          <w:szCs w:val="21"/>
        </w:rPr>
        <w:t xml:space="preserve">bereitwillig </w:t>
      </w:r>
      <w:r w:rsidR="00854911" w:rsidRPr="00F43857">
        <w:rPr>
          <w:rFonts w:ascii="Arial" w:hAnsi="Arial" w:cs="Arial"/>
          <w:sz w:val="21"/>
          <w:szCs w:val="21"/>
        </w:rPr>
        <w:t>die Hand, als wäre sie ihres G</w:t>
      </w:r>
      <w:r w:rsidR="005C2A9B" w:rsidRPr="00F43857">
        <w:rPr>
          <w:rFonts w:ascii="Arial" w:hAnsi="Arial" w:cs="Arial"/>
          <w:sz w:val="21"/>
          <w:szCs w:val="21"/>
        </w:rPr>
        <w:t>leichen ohne zu ahnen wer</w:t>
      </w:r>
      <w:r w:rsidR="0015086F" w:rsidRPr="00F43857">
        <w:rPr>
          <w:rFonts w:ascii="Arial" w:hAnsi="Arial" w:cs="Arial"/>
          <w:sz w:val="21"/>
          <w:szCs w:val="21"/>
        </w:rPr>
        <w:t xml:space="preserve"> „</w:t>
      </w:r>
      <w:r w:rsidR="00ED693D" w:rsidRPr="00F43857">
        <w:rPr>
          <w:rFonts w:ascii="Arial" w:hAnsi="Arial" w:cs="Arial"/>
          <w:sz w:val="21"/>
          <w:szCs w:val="21"/>
        </w:rPr>
        <w:t>da mitspielt</w:t>
      </w:r>
      <w:r w:rsidR="00854911" w:rsidRPr="00F43857">
        <w:rPr>
          <w:rFonts w:ascii="Arial" w:hAnsi="Arial" w:cs="Arial"/>
          <w:sz w:val="21"/>
          <w:szCs w:val="21"/>
        </w:rPr>
        <w:t>“</w:t>
      </w:r>
      <w:r w:rsidR="00ED693D" w:rsidRPr="00F43857">
        <w:rPr>
          <w:rFonts w:ascii="Arial" w:hAnsi="Arial" w:cs="Arial"/>
          <w:sz w:val="21"/>
          <w:szCs w:val="21"/>
        </w:rPr>
        <w:t xml:space="preserve">. Das oft dominierende </w:t>
      </w:r>
      <w:r w:rsidR="00E87041" w:rsidRPr="00F43857">
        <w:rPr>
          <w:rFonts w:ascii="Arial" w:hAnsi="Arial" w:cs="Arial"/>
          <w:sz w:val="21"/>
          <w:szCs w:val="21"/>
        </w:rPr>
        <w:t>R</w:t>
      </w:r>
      <w:r w:rsidR="00854911" w:rsidRPr="00F43857">
        <w:rPr>
          <w:rFonts w:ascii="Arial" w:hAnsi="Arial" w:cs="Arial"/>
          <w:sz w:val="21"/>
          <w:szCs w:val="21"/>
        </w:rPr>
        <w:t>ot in der Farbgebung der Figuren</w:t>
      </w:r>
      <w:r w:rsidR="00E91F94" w:rsidRPr="00F43857">
        <w:rPr>
          <w:rFonts w:ascii="Arial" w:hAnsi="Arial" w:cs="Arial"/>
          <w:sz w:val="21"/>
          <w:szCs w:val="21"/>
        </w:rPr>
        <w:t xml:space="preserve"> soll</w:t>
      </w:r>
      <w:r w:rsidR="00E87041" w:rsidRPr="00F43857">
        <w:rPr>
          <w:rFonts w:ascii="Arial" w:hAnsi="Arial" w:cs="Arial"/>
          <w:sz w:val="21"/>
          <w:szCs w:val="21"/>
        </w:rPr>
        <w:t xml:space="preserve"> die </w:t>
      </w:r>
      <w:r w:rsidR="006B4C5F" w:rsidRPr="00F43857">
        <w:rPr>
          <w:rFonts w:ascii="Arial" w:hAnsi="Arial" w:cs="Arial"/>
          <w:sz w:val="21"/>
          <w:szCs w:val="21"/>
        </w:rPr>
        <w:t>Unsicherheit der</w:t>
      </w:r>
      <w:r w:rsidR="00AC1C9E" w:rsidRPr="00F43857">
        <w:rPr>
          <w:rFonts w:ascii="Arial" w:hAnsi="Arial" w:cs="Arial"/>
          <w:sz w:val="21"/>
          <w:szCs w:val="21"/>
        </w:rPr>
        <w:t xml:space="preserve"> </w:t>
      </w:r>
      <w:r w:rsidR="00854911" w:rsidRPr="00F43857">
        <w:rPr>
          <w:rFonts w:ascii="Arial" w:hAnsi="Arial" w:cs="Arial"/>
          <w:sz w:val="21"/>
          <w:szCs w:val="21"/>
        </w:rPr>
        <w:t>Lebenslage</w:t>
      </w:r>
      <w:r w:rsidR="00E91F94" w:rsidRPr="00F43857">
        <w:rPr>
          <w:rFonts w:ascii="Arial" w:hAnsi="Arial" w:cs="Arial"/>
          <w:sz w:val="21"/>
          <w:szCs w:val="21"/>
        </w:rPr>
        <w:t xml:space="preserve"> </w:t>
      </w:r>
      <w:r w:rsidR="00854911" w:rsidRPr="00F43857">
        <w:rPr>
          <w:rFonts w:ascii="Arial" w:hAnsi="Arial" w:cs="Arial"/>
          <w:sz w:val="21"/>
          <w:szCs w:val="21"/>
        </w:rPr>
        <w:t>in der sich die</w:t>
      </w:r>
      <w:r w:rsidR="00ED693D" w:rsidRPr="00F43857">
        <w:rPr>
          <w:rFonts w:ascii="Arial" w:hAnsi="Arial" w:cs="Arial"/>
          <w:sz w:val="21"/>
          <w:szCs w:val="21"/>
        </w:rPr>
        <w:t>se</w:t>
      </w:r>
      <w:r w:rsidR="00854911" w:rsidRPr="00F43857">
        <w:rPr>
          <w:rFonts w:ascii="Arial" w:hAnsi="Arial" w:cs="Arial"/>
          <w:sz w:val="21"/>
          <w:szCs w:val="21"/>
        </w:rPr>
        <w:t xml:space="preserve"> „Tanzenden“</w:t>
      </w:r>
      <w:r w:rsidR="00E91F94" w:rsidRPr="00F43857">
        <w:rPr>
          <w:rFonts w:ascii="Arial" w:hAnsi="Arial" w:cs="Arial"/>
          <w:sz w:val="21"/>
          <w:szCs w:val="21"/>
        </w:rPr>
        <w:t xml:space="preserve"> befinden</w:t>
      </w:r>
      <w:r w:rsidR="006B4C5F" w:rsidRPr="00F43857">
        <w:rPr>
          <w:rFonts w:ascii="Arial" w:hAnsi="Arial" w:cs="Arial"/>
          <w:sz w:val="21"/>
          <w:szCs w:val="21"/>
        </w:rPr>
        <w:t xml:space="preserve"> und die Dramatik</w:t>
      </w:r>
      <w:r w:rsidR="00E91F94" w:rsidRPr="00F43857">
        <w:rPr>
          <w:rFonts w:ascii="Arial" w:hAnsi="Arial" w:cs="Arial"/>
          <w:sz w:val="21"/>
          <w:szCs w:val="21"/>
        </w:rPr>
        <w:t xml:space="preserve"> </w:t>
      </w:r>
      <w:r w:rsidR="007C0CE0" w:rsidRPr="00F43857">
        <w:rPr>
          <w:rFonts w:ascii="Arial" w:hAnsi="Arial" w:cs="Arial"/>
          <w:sz w:val="21"/>
          <w:szCs w:val="21"/>
        </w:rPr>
        <w:t>besonders hervorheben</w:t>
      </w:r>
      <w:r w:rsidR="00854911" w:rsidRPr="00F43857">
        <w:rPr>
          <w:rFonts w:ascii="Arial" w:hAnsi="Arial" w:cs="Arial"/>
          <w:sz w:val="21"/>
          <w:szCs w:val="21"/>
        </w:rPr>
        <w:t xml:space="preserve">. </w:t>
      </w:r>
    </w:p>
    <w:p w:rsidR="0077381B" w:rsidRDefault="0077381B" w:rsidP="00470F0D">
      <w:pPr>
        <w:spacing w:after="0" w:line="300" w:lineRule="exact"/>
        <w:rPr>
          <w:rFonts w:ascii="Arial" w:hAnsi="Arial" w:cs="Arial"/>
          <w:sz w:val="21"/>
          <w:szCs w:val="21"/>
        </w:rPr>
      </w:pPr>
    </w:p>
    <w:p w:rsidR="00AA3D2B" w:rsidRPr="00F43857" w:rsidRDefault="0029514F" w:rsidP="00470F0D">
      <w:pPr>
        <w:spacing w:after="0" w:line="300" w:lineRule="exact"/>
        <w:rPr>
          <w:rFonts w:ascii="Arial" w:hAnsi="Arial" w:cs="Arial"/>
          <w:sz w:val="21"/>
          <w:szCs w:val="21"/>
        </w:rPr>
      </w:pPr>
      <w:r w:rsidRPr="00F43857">
        <w:rPr>
          <w:rFonts w:ascii="Arial" w:hAnsi="Arial" w:cs="Arial"/>
          <w:sz w:val="21"/>
          <w:szCs w:val="21"/>
        </w:rPr>
        <w:t>Aber Achtung, e</w:t>
      </w:r>
      <w:r w:rsidR="00AC1C9E" w:rsidRPr="00F43857">
        <w:rPr>
          <w:rFonts w:ascii="Arial" w:hAnsi="Arial" w:cs="Arial"/>
          <w:sz w:val="21"/>
          <w:szCs w:val="21"/>
        </w:rPr>
        <w:t>iner dieser „Tanzenden“</w:t>
      </w:r>
      <w:r w:rsidR="006618CA" w:rsidRPr="00F43857">
        <w:rPr>
          <w:rFonts w:ascii="Arial" w:hAnsi="Arial" w:cs="Arial"/>
          <w:sz w:val="21"/>
          <w:szCs w:val="21"/>
        </w:rPr>
        <w:t xml:space="preserve"> könnte jeder </w:t>
      </w:r>
      <w:r w:rsidR="00AA3D2B" w:rsidRPr="00F43857">
        <w:rPr>
          <w:rFonts w:ascii="Arial" w:hAnsi="Arial" w:cs="Arial"/>
          <w:sz w:val="21"/>
          <w:szCs w:val="21"/>
        </w:rPr>
        <w:t xml:space="preserve">von uns </w:t>
      </w:r>
      <w:r w:rsidR="006618CA" w:rsidRPr="00F43857">
        <w:rPr>
          <w:rFonts w:ascii="Arial" w:hAnsi="Arial" w:cs="Arial"/>
          <w:sz w:val="21"/>
          <w:szCs w:val="21"/>
        </w:rPr>
        <w:t>sein</w:t>
      </w:r>
      <w:r w:rsidR="00935BAB" w:rsidRPr="00F43857">
        <w:rPr>
          <w:rFonts w:ascii="Arial" w:hAnsi="Arial" w:cs="Arial"/>
          <w:sz w:val="21"/>
          <w:szCs w:val="21"/>
        </w:rPr>
        <w:t>, überall.</w:t>
      </w:r>
      <w:r w:rsidR="00A9258A" w:rsidRPr="00F43857">
        <w:rPr>
          <w:rFonts w:ascii="Arial" w:hAnsi="Arial" w:cs="Arial"/>
          <w:sz w:val="21"/>
          <w:szCs w:val="21"/>
        </w:rPr>
        <w:t xml:space="preserve"> </w:t>
      </w:r>
    </w:p>
    <w:p w:rsidR="008F1AA1" w:rsidRPr="00F43857" w:rsidRDefault="008F1AA1" w:rsidP="00470F0D">
      <w:pPr>
        <w:spacing w:after="0" w:line="300" w:lineRule="exact"/>
        <w:rPr>
          <w:rFonts w:ascii="Arial" w:hAnsi="Arial" w:cs="Arial"/>
          <w:sz w:val="21"/>
          <w:szCs w:val="21"/>
        </w:rPr>
      </w:pPr>
      <w:r w:rsidRPr="00F43857">
        <w:rPr>
          <w:rFonts w:ascii="Arial" w:hAnsi="Arial" w:cs="Arial"/>
          <w:sz w:val="21"/>
          <w:szCs w:val="21"/>
        </w:rPr>
        <w:br w:type="page"/>
      </w:r>
    </w:p>
    <w:p w:rsidR="00A93EB3" w:rsidRPr="00F43857" w:rsidRDefault="00A93EB3" w:rsidP="00470F0D">
      <w:pPr>
        <w:autoSpaceDE w:val="0"/>
        <w:autoSpaceDN w:val="0"/>
        <w:adjustRightInd w:val="0"/>
        <w:spacing w:after="0" w:line="300" w:lineRule="exact"/>
        <w:rPr>
          <w:rFonts w:ascii="Arial" w:hAnsi="Arial" w:cs="Arial"/>
          <w:b/>
        </w:rPr>
      </w:pPr>
      <w:r w:rsidRPr="00F43857">
        <w:rPr>
          <w:rFonts w:ascii="Arial" w:hAnsi="Arial" w:cs="Arial"/>
          <w:b/>
        </w:rPr>
        <w:lastRenderedPageBreak/>
        <w:t>Bernhard Cella</w:t>
      </w:r>
    </w:p>
    <w:p w:rsidR="00A93EB3" w:rsidRPr="00F43857" w:rsidRDefault="00A93EB3" w:rsidP="00470F0D">
      <w:pPr>
        <w:autoSpaceDE w:val="0"/>
        <w:autoSpaceDN w:val="0"/>
        <w:adjustRightInd w:val="0"/>
        <w:spacing w:after="0" w:line="300" w:lineRule="exact"/>
        <w:rPr>
          <w:rFonts w:ascii="Arial" w:hAnsi="Arial" w:cs="Arial"/>
        </w:rPr>
      </w:pPr>
    </w:p>
    <w:p w:rsidR="00F43857" w:rsidRPr="00F43857" w:rsidRDefault="00F43857" w:rsidP="00470F0D">
      <w:pPr>
        <w:autoSpaceDE w:val="0"/>
        <w:autoSpaceDN w:val="0"/>
        <w:adjustRightInd w:val="0"/>
        <w:spacing w:after="0" w:line="300" w:lineRule="exact"/>
        <w:rPr>
          <w:rFonts w:ascii="Arial" w:hAnsi="Arial" w:cs="Arial"/>
        </w:rPr>
      </w:pPr>
    </w:p>
    <w:p w:rsidR="00A93EB3" w:rsidRPr="00F43857" w:rsidRDefault="002A31F8" w:rsidP="00470F0D">
      <w:pPr>
        <w:autoSpaceDE w:val="0"/>
        <w:autoSpaceDN w:val="0"/>
        <w:adjustRightInd w:val="0"/>
        <w:spacing w:after="0" w:line="300" w:lineRule="exact"/>
        <w:rPr>
          <w:rFonts w:ascii="Arial" w:hAnsi="Arial" w:cs="Arial"/>
          <w:b/>
        </w:rPr>
      </w:pPr>
      <w:proofErr w:type="spellStart"/>
      <w:r w:rsidRPr="00F43857">
        <w:rPr>
          <w:rFonts w:ascii="Arial" w:hAnsi="Arial" w:cs="Arial"/>
          <w:b/>
        </w:rPr>
        <w:t>Manquants</w:t>
      </w:r>
      <w:proofErr w:type="spellEnd"/>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Die „</w:t>
      </w:r>
      <w:proofErr w:type="spellStart"/>
      <w:r w:rsidRPr="00F43857">
        <w:rPr>
          <w:rFonts w:ascii="Arial" w:hAnsi="Arial" w:cs="Arial"/>
          <w:sz w:val="21"/>
          <w:szCs w:val="21"/>
        </w:rPr>
        <w:t>Manquants</w:t>
      </w:r>
      <w:proofErr w:type="spellEnd"/>
      <w:r w:rsidRPr="00F43857">
        <w:rPr>
          <w:rFonts w:ascii="Arial" w:hAnsi="Arial" w:cs="Arial"/>
          <w:sz w:val="21"/>
          <w:szCs w:val="21"/>
        </w:rPr>
        <w:t>“ interpretieren die Repräsentation von verschwundenen, gestohlenen und fehlenden</w:t>
      </w:r>
      <w:r w:rsidR="002A04D6" w:rsidRPr="00F43857">
        <w:rPr>
          <w:rFonts w:ascii="Arial" w:hAnsi="Arial" w:cs="Arial"/>
          <w:sz w:val="21"/>
          <w:szCs w:val="21"/>
        </w:rPr>
        <w:t xml:space="preserve"> </w:t>
      </w:r>
      <w:r w:rsidRPr="00F43857">
        <w:rPr>
          <w:rFonts w:ascii="Arial" w:hAnsi="Arial" w:cs="Arial"/>
          <w:sz w:val="21"/>
          <w:szCs w:val="21"/>
        </w:rPr>
        <w:t>Objekte.</w:t>
      </w:r>
    </w:p>
    <w:p w:rsidR="00323879" w:rsidRPr="00F43857" w:rsidRDefault="00323879"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Das unerwartete Entwenden vieler Publikationen führte im Jahr 2010 dazu, dass ich mein</w:t>
      </w:r>
    </w:p>
    <w:p w:rsidR="00A93EB3"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Atelierexperiment &lt;Salon für Kunstbuch&gt; in Wien beinahe als undurchführbar beendet hätte. Ohne</w:t>
      </w:r>
      <w:r w:rsidR="002A04D6" w:rsidRPr="00F43857">
        <w:rPr>
          <w:rFonts w:ascii="Arial" w:hAnsi="Arial" w:cs="Arial"/>
          <w:sz w:val="21"/>
          <w:szCs w:val="21"/>
        </w:rPr>
        <w:t xml:space="preserve"> </w:t>
      </w:r>
      <w:r w:rsidRPr="00F43857">
        <w:rPr>
          <w:rFonts w:ascii="Arial" w:hAnsi="Arial" w:cs="Arial"/>
          <w:sz w:val="21"/>
          <w:szCs w:val="21"/>
        </w:rPr>
        <w:t>die Gegenintervention der „</w:t>
      </w:r>
      <w:proofErr w:type="spellStart"/>
      <w:r w:rsidRPr="00F43857">
        <w:rPr>
          <w:rFonts w:ascii="Arial" w:hAnsi="Arial" w:cs="Arial"/>
          <w:sz w:val="21"/>
          <w:szCs w:val="21"/>
        </w:rPr>
        <w:t>Manquants</w:t>
      </w:r>
      <w:proofErr w:type="spellEnd"/>
      <w:r w:rsidRPr="00F43857">
        <w:rPr>
          <w:rFonts w:ascii="Arial" w:hAnsi="Arial" w:cs="Arial"/>
          <w:sz w:val="21"/>
          <w:szCs w:val="21"/>
        </w:rPr>
        <w:t>“ gäbe es dieses Labor nicht mehr, sie wurden zum Memoire</w:t>
      </w:r>
      <w:r w:rsidR="002A04D6" w:rsidRPr="00F43857">
        <w:rPr>
          <w:rFonts w:ascii="Arial" w:hAnsi="Arial" w:cs="Arial"/>
          <w:sz w:val="21"/>
          <w:szCs w:val="21"/>
        </w:rPr>
        <w:t xml:space="preserve"> </w:t>
      </w:r>
      <w:r w:rsidRPr="00F43857">
        <w:rPr>
          <w:rFonts w:ascii="Arial" w:hAnsi="Arial" w:cs="Arial"/>
          <w:sz w:val="21"/>
          <w:szCs w:val="21"/>
        </w:rPr>
        <w:t>des Durchhaltens mittels Durcharbeitens angesichts eines unvorhergesehenen Problems.</w:t>
      </w:r>
    </w:p>
    <w:p w:rsidR="00323879" w:rsidRPr="00F43857" w:rsidRDefault="00323879"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Ironischerweise wurden v.a. kunsttheoretisch bekannte, bzw. systemkritische Titel wie „</w:t>
      </w:r>
      <w:proofErr w:type="spellStart"/>
      <w:r w:rsidRPr="00F43857">
        <w:rPr>
          <w:rFonts w:ascii="Arial" w:hAnsi="Arial" w:cs="Arial"/>
          <w:sz w:val="21"/>
          <w:szCs w:val="21"/>
        </w:rPr>
        <w:t>Did</w:t>
      </w:r>
      <w:proofErr w:type="spellEnd"/>
      <w:r w:rsidRPr="00F43857">
        <w:rPr>
          <w:rFonts w:ascii="Arial" w:hAnsi="Arial" w:cs="Arial"/>
          <w:sz w:val="21"/>
          <w:szCs w:val="21"/>
        </w:rPr>
        <w:t xml:space="preserve"> </w:t>
      </w:r>
      <w:proofErr w:type="spellStart"/>
      <w:r w:rsidRPr="00F43857">
        <w:rPr>
          <w:rFonts w:ascii="Arial" w:hAnsi="Arial" w:cs="Arial"/>
          <w:sz w:val="21"/>
          <w:szCs w:val="21"/>
        </w:rPr>
        <w:t>Someone</w:t>
      </w:r>
      <w:proofErr w:type="spellEnd"/>
      <w:r w:rsidR="002A04D6" w:rsidRPr="00F43857">
        <w:rPr>
          <w:rFonts w:ascii="Arial" w:hAnsi="Arial" w:cs="Arial"/>
          <w:sz w:val="21"/>
          <w:szCs w:val="21"/>
        </w:rPr>
        <w:t xml:space="preserve"> </w:t>
      </w:r>
      <w:r w:rsidRPr="00F43857">
        <w:rPr>
          <w:rFonts w:ascii="Arial" w:hAnsi="Arial" w:cs="Arial"/>
          <w:sz w:val="21"/>
          <w:szCs w:val="21"/>
        </w:rPr>
        <w:t xml:space="preserve">Say </w:t>
      </w:r>
      <w:proofErr w:type="spellStart"/>
      <w:r w:rsidRPr="00F43857">
        <w:rPr>
          <w:rFonts w:ascii="Arial" w:hAnsi="Arial" w:cs="Arial"/>
          <w:sz w:val="21"/>
          <w:szCs w:val="21"/>
        </w:rPr>
        <w:t>Participate</w:t>
      </w:r>
      <w:proofErr w:type="spellEnd"/>
      <w:proofErr w:type="gramStart"/>
      <w:r w:rsidRPr="00F43857">
        <w:rPr>
          <w:rFonts w:ascii="Arial" w:hAnsi="Arial" w:cs="Arial"/>
          <w:sz w:val="21"/>
          <w:szCs w:val="21"/>
        </w:rPr>
        <w:t>?:</w:t>
      </w:r>
      <w:proofErr w:type="gramEnd"/>
      <w:r w:rsidRPr="00F43857">
        <w:rPr>
          <w:rFonts w:ascii="Arial" w:hAnsi="Arial" w:cs="Arial"/>
          <w:sz w:val="21"/>
          <w:szCs w:val="21"/>
        </w:rPr>
        <w:t xml:space="preserve"> An Atlas </w:t>
      </w:r>
      <w:proofErr w:type="spellStart"/>
      <w:r w:rsidRPr="00F43857">
        <w:rPr>
          <w:rFonts w:ascii="Arial" w:hAnsi="Arial" w:cs="Arial"/>
          <w:sz w:val="21"/>
          <w:szCs w:val="21"/>
        </w:rPr>
        <w:t>of</w:t>
      </w:r>
      <w:proofErr w:type="spellEnd"/>
      <w:r w:rsidRPr="00F43857">
        <w:rPr>
          <w:rFonts w:ascii="Arial" w:hAnsi="Arial" w:cs="Arial"/>
          <w:sz w:val="21"/>
          <w:szCs w:val="21"/>
        </w:rPr>
        <w:t xml:space="preserve"> </w:t>
      </w:r>
      <w:proofErr w:type="spellStart"/>
      <w:r w:rsidRPr="00F43857">
        <w:rPr>
          <w:rFonts w:ascii="Arial" w:hAnsi="Arial" w:cs="Arial"/>
          <w:sz w:val="21"/>
          <w:szCs w:val="21"/>
        </w:rPr>
        <w:t>Spatial</w:t>
      </w:r>
      <w:proofErr w:type="spellEnd"/>
      <w:r w:rsidRPr="00F43857">
        <w:rPr>
          <w:rFonts w:ascii="Arial" w:hAnsi="Arial" w:cs="Arial"/>
          <w:sz w:val="21"/>
          <w:szCs w:val="21"/>
        </w:rPr>
        <w:t xml:space="preserve"> Practice“; „Art and </w:t>
      </w:r>
      <w:proofErr w:type="spellStart"/>
      <w:r w:rsidRPr="00F43857">
        <w:rPr>
          <w:rFonts w:ascii="Arial" w:hAnsi="Arial" w:cs="Arial"/>
          <w:sz w:val="21"/>
          <w:szCs w:val="21"/>
        </w:rPr>
        <w:t>Subjecthood</w:t>
      </w:r>
      <w:proofErr w:type="spellEnd"/>
      <w:r w:rsidRPr="00F43857">
        <w:rPr>
          <w:rFonts w:ascii="Arial" w:hAnsi="Arial" w:cs="Arial"/>
          <w:sz w:val="21"/>
          <w:szCs w:val="21"/>
        </w:rPr>
        <w:t xml:space="preserve">“, „The Return </w:t>
      </w:r>
      <w:proofErr w:type="spellStart"/>
      <w:r w:rsidRPr="00F43857">
        <w:rPr>
          <w:rFonts w:ascii="Arial" w:hAnsi="Arial" w:cs="Arial"/>
          <w:sz w:val="21"/>
          <w:szCs w:val="21"/>
        </w:rPr>
        <w:t>of</w:t>
      </w:r>
      <w:proofErr w:type="spellEnd"/>
      <w:r w:rsidRPr="00F43857">
        <w:rPr>
          <w:rFonts w:ascii="Arial" w:hAnsi="Arial" w:cs="Arial"/>
          <w:sz w:val="21"/>
          <w:szCs w:val="21"/>
        </w:rPr>
        <w:t xml:space="preserve"> </w:t>
      </w:r>
      <w:proofErr w:type="spellStart"/>
      <w:r w:rsidRPr="00F43857">
        <w:rPr>
          <w:rFonts w:ascii="Arial" w:hAnsi="Arial" w:cs="Arial"/>
          <w:sz w:val="21"/>
          <w:szCs w:val="21"/>
        </w:rPr>
        <w:t>the</w:t>
      </w:r>
      <w:proofErr w:type="spellEnd"/>
      <w:r w:rsidRPr="00F43857">
        <w:rPr>
          <w:rFonts w:ascii="Arial" w:hAnsi="Arial" w:cs="Arial"/>
          <w:sz w:val="21"/>
          <w:szCs w:val="21"/>
        </w:rPr>
        <w:t xml:space="preserve"> Human</w:t>
      </w:r>
      <w:r w:rsidR="002A04D6" w:rsidRPr="00F43857">
        <w:rPr>
          <w:rFonts w:ascii="Arial" w:hAnsi="Arial" w:cs="Arial"/>
          <w:sz w:val="21"/>
          <w:szCs w:val="21"/>
        </w:rPr>
        <w:t xml:space="preserve"> </w:t>
      </w:r>
      <w:proofErr w:type="spellStart"/>
      <w:r w:rsidRPr="00F43857">
        <w:rPr>
          <w:rFonts w:ascii="Arial" w:hAnsi="Arial" w:cs="Arial"/>
          <w:sz w:val="21"/>
          <w:szCs w:val="21"/>
        </w:rPr>
        <w:t>Figure</w:t>
      </w:r>
      <w:proofErr w:type="spellEnd"/>
      <w:r w:rsidRPr="00F43857">
        <w:rPr>
          <w:rFonts w:ascii="Arial" w:hAnsi="Arial" w:cs="Arial"/>
          <w:sz w:val="21"/>
          <w:szCs w:val="21"/>
        </w:rPr>
        <w:t xml:space="preserve"> in </w:t>
      </w:r>
      <w:proofErr w:type="spellStart"/>
      <w:r w:rsidRPr="00F43857">
        <w:rPr>
          <w:rFonts w:ascii="Arial" w:hAnsi="Arial" w:cs="Arial"/>
          <w:sz w:val="21"/>
          <w:szCs w:val="21"/>
        </w:rPr>
        <w:t>Semiocapitalism</w:t>
      </w:r>
      <w:proofErr w:type="spellEnd"/>
      <w:r w:rsidRPr="00F43857">
        <w:rPr>
          <w:rFonts w:ascii="Arial" w:hAnsi="Arial" w:cs="Arial"/>
          <w:sz w:val="21"/>
          <w:szCs w:val="21"/>
        </w:rPr>
        <w:t>“,„</w:t>
      </w:r>
      <w:proofErr w:type="spellStart"/>
      <w:r w:rsidRPr="00F43857">
        <w:rPr>
          <w:rFonts w:ascii="Arial" w:hAnsi="Arial" w:cs="Arial"/>
          <w:sz w:val="21"/>
          <w:szCs w:val="21"/>
        </w:rPr>
        <w:t>Situationistinnen</w:t>
      </w:r>
      <w:proofErr w:type="spellEnd"/>
      <w:r w:rsidRPr="00F43857">
        <w:rPr>
          <w:rFonts w:ascii="Arial" w:hAnsi="Arial" w:cs="Arial"/>
          <w:sz w:val="21"/>
          <w:szCs w:val="21"/>
        </w:rPr>
        <w:t xml:space="preserve"> und andere...“ und „</w:t>
      </w:r>
      <w:proofErr w:type="spellStart"/>
      <w:r w:rsidRPr="00F43857">
        <w:rPr>
          <w:rFonts w:ascii="Arial" w:hAnsi="Arial" w:cs="Arial"/>
          <w:sz w:val="21"/>
          <w:szCs w:val="21"/>
        </w:rPr>
        <w:t>Manifestos</w:t>
      </w:r>
      <w:proofErr w:type="spellEnd"/>
      <w:r w:rsidRPr="00F43857">
        <w:rPr>
          <w:rFonts w:ascii="Arial" w:hAnsi="Arial" w:cs="Arial"/>
          <w:sz w:val="21"/>
          <w:szCs w:val="21"/>
        </w:rPr>
        <w:t>“ entwendet.</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b/>
          <w:sz w:val="21"/>
          <w:szCs w:val="21"/>
        </w:rPr>
      </w:pPr>
      <w:r w:rsidRPr="00F43857">
        <w:rPr>
          <w:rFonts w:ascii="Arial" w:hAnsi="Arial" w:cs="Arial"/>
          <w:b/>
          <w:sz w:val="21"/>
          <w:szCs w:val="21"/>
        </w:rPr>
        <w:t>Zu den Objekten:</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Die „</w:t>
      </w:r>
      <w:proofErr w:type="spellStart"/>
      <w:r w:rsidRPr="00F43857">
        <w:rPr>
          <w:rFonts w:ascii="Arial" w:hAnsi="Arial" w:cs="Arial"/>
          <w:sz w:val="21"/>
          <w:szCs w:val="21"/>
        </w:rPr>
        <w:t>Manquants</w:t>
      </w:r>
      <w:proofErr w:type="spellEnd"/>
      <w:r w:rsidRPr="00F43857">
        <w:rPr>
          <w:rFonts w:ascii="Arial" w:hAnsi="Arial" w:cs="Arial"/>
          <w:sz w:val="21"/>
          <w:szCs w:val="21"/>
        </w:rPr>
        <w:t xml:space="preserve">“ sind eine Serie von Gobelins in </w:t>
      </w:r>
      <w:proofErr w:type="spellStart"/>
      <w:r w:rsidRPr="00F43857">
        <w:rPr>
          <w:rFonts w:ascii="Arial" w:hAnsi="Arial" w:cs="Arial"/>
          <w:sz w:val="21"/>
          <w:szCs w:val="21"/>
        </w:rPr>
        <w:t>Jaquardtechnik</w:t>
      </w:r>
      <w:proofErr w:type="spellEnd"/>
      <w:r w:rsidRPr="00F43857">
        <w:rPr>
          <w:rFonts w:ascii="Arial" w:hAnsi="Arial" w:cs="Arial"/>
          <w:sz w:val="21"/>
          <w:szCs w:val="21"/>
        </w:rPr>
        <w:t>, die alle Vorder- und Rückseiten der</w:t>
      </w:r>
      <w:r w:rsidR="002A04D6" w:rsidRPr="00F43857">
        <w:rPr>
          <w:rFonts w:ascii="Arial" w:hAnsi="Arial" w:cs="Arial"/>
          <w:sz w:val="21"/>
          <w:szCs w:val="21"/>
        </w:rPr>
        <w:t xml:space="preserve"> </w:t>
      </w:r>
      <w:r w:rsidRPr="00F43857">
        <w:rPr>
          <w:rFonts w:ascii="Arial" w:hAnsi="Arial" w:cs="Arial"/>
          <w:sz w:val="21"/>
          <w:szCs w:val="21"/>
        </w:rPr>
        <w:t>entwendeten Publikationen darstellen.</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Die Serie entstand in den Jahren 2012 bis 2014 und umfasst insgesamt 38 unterschiedliche Gobelins</w:t>
      </w:r>
      <w:r w:rsidR="002A04D6" w:rsidRPr="00F43857">
        <w:rPr>
          <w:rFonts w:ascii="Arial" w:hAnsi="Arial" w:cs="Arial"/>
          <w:sz w:val="21"/>
          <w:szCs w:val="21"/>
        </w:rPr>
        <w:t xml:space="preserve"> </w:t>
      </w:r>
      <w:r w:rsidRPr="00F43857">
        <w:rPr>
          <w:rFonts w:ascii="Arial" w:hAnsi="Arial" w:cs="Arial"/>
          <w:sz w:val="21"/>
          <w:szCs w:val="21"/>
        </w:rPr>
        <w:t>im Format von 20</w:t>
      </w:r>
      <w:r w:rsidR="00323879">
        <w:rPr>
          <w:rFonts w:ascii="Arial" w:hAnsi="Arial" w:cs="Arial"/>
          <w:sz w:val="21"/>
          <w:szCs w:val="21"/>
        </w:rPr>
        <w:t xml:space="preserve"> </w:t>
      </w:r>
      <w:r w:rsidRPr="00F43857">
        <w:rPr>
          <w:rFonts w:ascii="Arial" w:hAnsi="Arial" w:cs="Arial"/>
          <w:sz w:val="21"/>
          <w:szCs w:val="21"/>
        </w:rPr>
        <w:t>x</w:t>
      </w:r>
      <w:r w:rsidR="00323879">
        <w:rPr>
          <w:rFonts w:ascii="Arial" w:hAnsi="Arial" w:cs="Arial"/>
          <w:sz w:val="21"/>
          <w:szCs w:val="21"/>
        </w:rPr>
        <w:t xml:space="preserve"> </w:t>
      </w:r>
      <w:r w:rsidRPr="00F43857">
        <w:rPr>
          <w:rFonts w:ascii="Arial" w:hAnsi="Arial" w:cs="Arial"/>
          <w:sz w:val="21"/>
          <w:szCs w:val="21"/>
        </w:rPr>
        <w:t>30 cm bis 40</w:t>
      </w:r>
      <w:r w:rsidR="00323879">
        <w:rPr>
          <w:rFonts w:ascii="Arial" w:hAnsi="Arial" w:cs="Arial"/>
          <w:sz w:val="21"/>
          <w:szCs w:val="21"/>
        </w:rPr>
        <w:t xml:space="preserve"> </w:t>
      </w:r>
      <w:r w:rsidRPr="00F43857">
        <w:rPr>
          <w:rFonts w:ascii="Arial" w:hAnsi="Arial" w:cs="Arial"/>
          <w:sz w:val="21"/>
          <w:szCs w:val="21"/>
        </w:rPr>
        <w:t>x</w:t>
      </w:r>
      <w:r w:rsidR="00323879">
        <w:rPr>
          <w:rFonts w:ascii="Arial" w:hAnsi="Arial" w:cs="Arial"/>
          <w:sz w:val="21"/>
          <w:szCs w:val="21"/>
        </w:rPr>
        <w:t xml:space="preserve"> </w:t>
      </w:r>
      <w:r w:rsidRPr="00F43857">
        <w:rPr>
          <w:rFonts w:ascii="Arial" w:hAnsi="Arial" w:cs="Arial"/>
          <w:sz w:val="21"/>
          <w:szCs w:val="21"/>
        </w:rPr>
        <w:t>60 cm.</w:t>
      </w:r>
    </w:p>
    <w:p w:rsidR="00A93EB3"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b/>
          <w:sz w:val="21"/>
          <w:szCs w:val="21"/>
        </w:rPr>
      </w:pPr>
      <w:r w:rsidRPr="00F43857">
        <w:rPr>
          <w:rFonts w:ascii="Arial" w:hAnsi="Arial" w:cs="Arial"/>
          <w:b/>
          <w:sz w:val="21"/>
          <w:szCs w:val="21"/>
        </w:rPr>
        <w:t>Eine Auswahl der vermissten Bücher:</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Manifestos, G</w:t>
      </w:r>
      <w:r w:rsidR="00323879">
        <w:rPr>
          <w:rFonts w:ascii="Arial" w:hAnsi="Arial" w:cs="Arial"/>
          <w:sz w:val="21"/>
          <w:szCs w:val="21"/>
          <w:lang w:val="en-US"/>
        </w:rPr>
        <w:t>reat Bear Pamphlet, N</w:t>
      </w:r>
      <w:r w:rsidRPr="00F43857">
        <w:rPr>
          <w:rFonts w:ascii="Arial" w:hAnsi="Arial" w:cs="Arial"/>
          <w:sz w:val="21"/>
          <w:szCs w:val="21"/>
          <w:lang w:val="en-US"/>
        </w:rPr>
        <w:t>ew York City, 1963</w:t>
      </w:r>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Felix Gonzales-Torres, W</w:t>
      </w:r>
      <w:r w:rsidR="00323879">
        <w:rPr>
          <w:rFonts w:ascii="Arial" w:hAnsi="Arial" w:cs="Arial"/>
          <w:sz w:val="21"/>
          <w:szCs w:val="21"/>
          <w:lang w:val="en-US"/>
        </w:rPr>
        <w:t xml:space="preserve">illiam S. </w:t>
      </w:r>
      <w:proofErr w:type="spellStart"/>
      <w:r w:rsidR="00323879">
        <w:rPr>
          <w:rFonts w:ascii="Arial" w:hAnsi="Arial" w:cs="Arial"/>
          <w:sz w:val="21"/>
          <w:szCs w:val="21"/>
          <w:lang w:val="en-US"/>
        </w:rPr>
        <w:t>Bartman</w:t>
      </w:r>
      <w:proofErr w:type="spellEnd"/>
      <w:r w:rsidRPr="00F43857">
        <w:rPr>
          <w:rFonts w:ascii="Arial" w:hAnsi="Arial" w:cs="Arial"/>
          <w:sz w:val="21"/>
          <w:szCs w:val="21"/>
          <w:lang w:val="en-US"/>
        </w:rPr>
        <w:t xml:space="preserve"> (E</w:t>
      </w:r>
      <w:r w:rsidR="00323879">
        <w:rPr>
          <w:rFonts w:ascii="Arial" w:hAnsi="Arial" w:cs="Arial"/>
          <w:sz w:val="21"/>
          <w:szCs w:val="21"/>
          <w:lang w:val="en-US"/>
        </w:rPr>
        <w:t>d</w:t>
      </w: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Felix Gonzales-Torres interviewed by Tim</w:t>
      </w:r>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 xml:space="preserve">Rollins, essays by Susan </w:t>
      </w:r>
      <w:proofErr w:type="spellStart"/>
      <w:r w:rsidRPr="00F43857">
        <w:rPr>
          <w:rFonts w:ascii="Arial" w:hAnsi="Arial" w:cs="Arial"/>
          <w:sz w:val="21"/>
          <w:szCs w:val="21"/>
          <w:lang w:val="en-US"/>
        </w:rPr>
        <w:t>Cahan</w:t>
      </w:r>
      <w:proofErr w:type="spellEnd"/>
      <w:r w:rsidRPr="00F43857">
        <w:rPr>
          <w:rFonts w:ascii="Arial" w:hAnsi="Arial" w:cs="Arial"/>
          <w:sz w:val="21"/>
          <w:szCs w:val="21"/>
          <w:lang w:val="en-US"/>
        </w:rPr>
        <w:t xml:space="preserve"> and Jan </w:t>
      </w:r>
      <w:proofErr w:type="spellStart"/>
      <w:r w:rsidRPr="00F43857">
        <w:rPr>
          <w:rFonts w:ascii="Arial" w:hAnsi="Arial" w:cs="Arial"/>
          <w:sz w:val="21"/>
          <w:szCs w:val="21"/>
          <w:lang w:val="en-US"/>
        </w:rPr>
        <w:t>Avgikos</w:t>
      </w:r>
      <w:proofErr w:type="spellEnd"/>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Team Spirit, S</w:t>
      </w:r>
      <w:r w:rsidR="00323879">
        <w:rPr>
          <w:rFonts w:ascii="Arial" w:hAnsi="Arial" w:cs="Arial"/>
          <w:sz w:val="21"/>
          <w:szCs w:val="21"/>
          <w:lang w:val="en-US"/>
        </w:rPr>
        <w:t xml:space="preserve">usan Collins, Nina </w:t>
      </w:r>
      <w:proofErr w:type="spellStart"/>
      <w:r w:rsidR="00323879">
        <w:rPr>
          <w:rFonts w:ascii="Arial" w:hAnsi="Arial" w:cs="Arial"/>
          <w:sz w:val="21"/>
          <w:szCs w:val="21"/>
          <w:lang w:val="en-US"/>
        </w:rPr>
        <w:t>Castelli</w:t>
      </w:r>
      <w:proofErr w:type="spellEnd"/>
      <w:r w:rsidR="00323879">
        <w:rPr>
          <w:rFonts w:ascii="Arial" w:hAnsi="Arial" w:cs="Arial"/>
          <w:sz w:val="21"/>
          <w:szCs w:val="21"/>
          <w:lang w:val="en-US"/>
        </w:rPr>
        <w:t xml:space="preserve"> </w:t>
      </w:r>
      <w:proofErr w:type="spellStart"/>
      <w:r w:rsidR="00323879">
        <w:rPr>
          <w:rFonts w:ascii="Arial" w:hAnsi="Arial" w:cs="Arial"/>
          <w:sz w:val="21"/>
          <w:szCs w:val="21"/>
          <w:lang w:val="en-US"/>
        </w:rPr>
        <w:t>Sundell</w:t>
      </w:r>
      <w:proofErr w:type="spellEnd"/>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 xml:space="preserve">Art and </w:t>
      </w:r>
      <w:proofErr w:type="spellStart"/>
      <w:r w:rsidRPr="00F43857">
        <w:rPr>
          <w:rFonts w:ascii="Arial" w:hAnsi="Arial" w:cs="Arial"/>
          <w:sz w:val="21"/>
          <w:szCs w:val="21"/>
          <w:lang w:val="en-US"/>
        </w:rPr>
        <w:t>Subjecthood</w:t>
      </w:r>
      <w:proofErr w:type="spellEnd"/>
      <w:r w:rsidRPr="00F43857">
        <w:rPr>
          <w:rFonts w:ascii="Arial" w:hAnsi="Arial" w:cs="Arial"/>
          <w:sz w:val="21"/>
          <w:szCs w:val="21"/>
          <w:lang w:val="en-US"/>
        </w:rPr>
        <w:t xml:space="preserve">, </w:t>
      </w:r>
      <w:proofErr w:type="gramStart"/>
      <w:r w:rsidRPr="00F43857">
        <w:rPr>
          <w:rFonts w:ascii="Arial" w:hAnsi="Arial" w:cs="Arial"/>
          <w:sz w:val="21"/>
          <w:szCs w:val="21"/>
          <w:lang w:val="en-US"/>
        </w:rPr>
        <w:t>The</w:t>
      </w:r>
      <w:proofErr w:type="gramEnd"/>
      <w:r w:rsidRPr="00F43857">
        <w:rPr>
          <w:rFonts w:ascii="Arial" w:hAnsi="Arial" w:cs="Arial"/>
          <w:sz w:val="21"/>
          <w:szCs w:val="21"/>
          <w:lang w:val="en-US"/>
        </w:rPr>
        <w:t xml:space="preserve"> Return of the Human Figure in </w:t>
      </w:r>
      <w:proofErr w:type="spellStart"/>
      <w:r w:rsidRPr="00F43857">
        <w:rPr>
          <w:rFonts w:ascii="Arial" w:hAnsi="Arial" w:cs="Arial"/>
          <w:sz w:val="21"/>
          <w:szCs w:val="21"/>
          <w:lang w:val="en-US"/>
        </w:rPr>
        <w:t>Semiocapitalism</w:t>
      </w:r>
      <w:proofErr w:type="spellEnd"/>
      <w:r w:rsidRPr="00F43857">
        <w:rPr>
          <w:rFonts w:ascii="Arial" w:hAnsi="Arial" w:cs="Arial"/>
          <w:sz w:val="21"/>
          <w:szCs w:val="21"/>
          <w:lang w:val="en-US"/>
        </w:rPr>
        <w:t xml:space="preserve">, Isabelle </w:t>
      </w:r>
      <w:proofErr w:type="spellStart"/>
      <w:r w:rsidRPr="00F43857">
        <w:rPr>
          <w:rFonts w:ascii="Arial" w:hAnsi="Arial" w:cs="Arial"/>
          <w:sz w:val="21"/>
          <w:szCs w:val="21"/>
          <w:lang w:val="en-US"/>
        </w:rPr>
        <w:t>Graw</w:t>
      </w:r>
      <w:proofErr w:type="spellEnd"/>
      <w:r w:rsidRPr="00F43857">
        <w:rPr>
          <w:rFonts w:ascii="Arial" w:hAnsi="Arial" w:cs="Arial"/>
          <w:sz w:val="21"/>
          <w:szCs w:val="21"/>
          <w:lang w:val="en-US"/>
        </w:rPr>
        <w:t>, Daniel</w:t>
      </w:r>
      <w:r w:rsidR="00323879">
        <w:rPr>
          <w:rFonts w:ascii="Arial" w:hAnsi="Arial" w:cs="Arial"/>
          <w:sz w:val="21"/>
          <w:szCs w:val="21"/>
          <w:lang w:val="en-US"/>
        </w:rPr>
        <w:t xml:space="preserve"> </w:t>
      </w:r>
      <w:r w:rsidRPr="00F43857">
        <w:rPr>
          <w:rFonts w:ascii="Arial" w:hAnsi="Arial" w:cs="Arial"/>
          <w:sz w:val="21"/>
          <w:szCs w:val="21"/>
          <w:lang w:val="en-US"/>
        </w:rPr>
        <w:t xml:space="preserve">Birnbaum, </w:t>
      </w:r>
      <w:proofErr w:type="spellStart"/>
      <w:r w:rsidRPr="00F43857">
        <w:rPr>
          <w:rFonts w:ascii="Arial" w:hAnsi="Arial" w:cs="Arial"/>
          <w:sz w:val="21"/>
          <w:szCs w:val="21"/>
          <w:lang w:val="en-US"/>
        </w:rPr>
        <w:t>Nikolaus</w:t>
      </w:r>
      <w:proofErr w:type="spellEnd"/>
      <w:r w:rsidRPr="00F43857">
        <w:rPr>
          <w:rFonts w:ascii="Arial" w:hAnsi="Arial" w:cs="Arial"/>
          <w:sz w:val="21"/>
          <w:szCs w:val="21"/>
          <w:lang w:val="en-US"/>
        </w:rPr>
        <w:t xml:space="preserve"> Hirsch (Eds.)</w:t>
      </w:r>
    </w:p>
    <w:p w:rsidR="00323879"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Fucking Good Art #20</w:t>
      </w:r>
      <w:r w:rsidR="00323879">
        <w:rPr>
          <w:rFonts w:ascii="Arial" w:hAnsi="Arial" w:cs="Arial"/>
          <w:sz w:val="21"/>
          <w:szCs w:val="21"/>
          <w:lang w:val="en-US"/>
        </w:rPr>
        <w:t xml:space="preserve">, </w:t>
      </w:r>
      <w:proofErr w:type="gramStart"/>
      <w:r w:rsidR="00323879">
        <w:rPr>
          <w:rFonts w:ascii="Arial" w:hAnsi="Arial" w:cs="Arial"/>
          <w:sz w:val="21"/>
          <w:szCs w:val="21"/>
          <w:lang w:val="en-US"/>
        </w:rPr>
        <w:t>The</w:t>
      </w:r>
      <w:proofErr w:type="gramEnd"/>
      <w:r w:rsidR="00323879">
        <w:rPr>
          <w:rFonts w:ascii="Arial" w:hAnsi="Arial" w:cs="Arial"/>
          <w:sz w:val="21"/>
          <w:szCs w:val="21"/>
          <w:lang w:val="en-US"/>
        </w:rPr>
        <w:t xml:space="preserve"> Swiss Issue (The Domestic Edition)</w:t>
      </w:r>
    </w:p>
    <w:p w:rsidR="00A93EB3" w:rsidRPr="00F4385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 xml:space="preserve">Did </w:t>
      </w:r>
      <w:r w:rsidR="00A12E97">
        <w:rPr>
          <w:rFonts w:ascii="Arial" w:hAnsi="Arial" w:cs="Arial"/>
          <w:sz w:val="21"/>
          <w:szCs w:val="21"/>
          <w:lang w:val="en-US"/>
        </w:rPr>
        <w:t>S</w:t>
      </w:r>
      <w:r w:rsidRPr="00F43857">
        <w:rPr>
          <w:rFonts w:ascii="Arial" w:hAnsi="Arial" w:cs="Arial"/>
          <w:sz w:val="21"/>
          <w:szCs w:val="21"/>
          <w:lang w:val="en-US"/>
        </w:rPr>
        <w:t>o</w:t>
      </w:r>
      <w:r w:rsidR="00323879">
        <w:rPr>
          <w:rFonts w:ascii="Arial" w:hAnsi="Arial" w:cs="Arial"/>
          <w:sz w:val="21"/>
          <w:szCs w:val="21"/>
          <w:lang w:val="en-US"/>
        </w:rPr>
        <w:t>m</w:t>
      </w:r>
      <w:r w:rsidRPr="00F43857">
        <w:rPr>
          <w:rFonts w:ascii="Arial" w:hAnsi="Arial" w:cs="Arial"/>
          <w:sz w:val="21"/>
          <w:szCs w:val="21"/>
          <w:lang w:val="en-US"/>
        </w:rPr>
        <w:t xml:space="preserve">eone </w:t>
      </w:r>
      <w:r w:rsidR="00A12E97">
        <w:rPr>
          <w:rFonts w:ascii="Arial" w:hAnsi="Arial" w:cs="Arial"/>
          <w:sz w:val="21"/>
          <w:szCs w:val="21"/>
          <w:lang w:val="en-US"/>
        </w:rPr>
        <w:t>S</w:t>
      </w:r>
      <w:r w:rsidRPr="00F43857">
        <w:rPr>
          <w:rFonts w:ascii="Arial" w:hAnsi="Arial" w:cs="Arial"/>
          <w:sz w:val="21"/>
          <w:szCs w:val="21"/>
          <w:lang w:val="en-US"/>
        </w:rPr>
        <w:t xml:space="preserve">ay </w:t>
      </w:r>
      <w:r w:rsidR="00A12E97">
        <w:rPr>
          <w:rFonts w:ascii="Arial" w:hAnsi="Arial" w:cs="Arial"/>
          <w:sz w:val="21"/>
          <w:szCs w:val="21"/>
          <w:lang w:val="en-US"/>
        </w:rPr>
        <w:t>P</w:t>
      </w:r>
      <w:r w:rsidRPr="00F43857">
        <w:rPr>
          <w:rFonts w:ascii="Arial" w:hAnsi="Arial" w:cs="Arial"/>
          <w:sz w:val="21"/>
          <w:szCs w:val="21"/>
          <w:lang w:val="en-US"/>
        </w:rPr>
        <w:t>articipate? A</w:t>
      </w:r>
      <w:r w:rsidR="00A12E97">
        <w:rPr>
          <w:rFonts w:ascii="Arial" w:hAnsi="Arial" w:cs="Arial"/>
          <w:sz w:val="21"/>
          <w:szCs w:val="21"/>
          <w:lang w:val="en-US"/>
        </w:rPr>
        <w:t>n Atlas of Spatial Practice</w:t>
      </w:r>
      <w:r w:rsidRPr="00F43857">
        <w:rPr>
          <w:rFonts w:ascii="Arial" w:hAnsi="Arial" w:cs="Arial"/>
          <w:sz w:val="21"/>
          <w:szCs w:val="21"/>
          <w:lang w:val="en-US"/>
        </w:rPr>
        <w:t xml:space="preserve">, Markus </w:t>
      </w:r>
      <w:proofErr w:type="spellStart"/>
      <w:r w:rsidRPr="00F43857">
        <w:rPr>
          <w:rFonts w:ascii="Arial" w:hAnsi="Arial" w:cs="Arial"/>
          <w:sz w:val="21"/>
          <w:szCs w:val="21"/>
          <w:lang w:val="en-US"/>
        </w:rPr>
        <w:t>Miessen</w:t>
      </w:r>
      <w:proofErr w:type="spellEnd"/>
      <w:r w:rsidRPr="00F43857">
        <w:rPr>
          <w:rFonts w:ascii="Arial" w:hAnsi="Arial" w:cs="Arial"/>
          <w:sz w:val="21"/>
          <w:szCs w:val="21"/>
          <w:lang w:val="en-US"/>
        </w:rPr>
        <w:t xml:space="preserve"> &amp; </w:t>
      </w:r>
      <w:proofErr w:type="spellStart"/>
      <w:r w:rsidRPr="00F43857">
        <w:rPr>
          <w:rFonts w:ascii="Arial" w:hAnsi="Arial" w:cs="Arial"/>
          <w:sz w:val="21"/>
          <w:szCs w:val="21"/>
          <w:lang w:val="en-US"/>
        </w:rPr>
        <w:t>Shumon</w:t>
      </w:r>
      <w:proofErr w:type="spellEnd"/>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Basar)</w:t>
      </w:r>
    </w:p>
    <w:p w:rsidR="00A12E97" w:rsidRPr="00A12E97" w:rsidRDefault="00A93EB3" w:rsidP="00470F0D">
      <w:pPr>
        <w:autoSpaceDE w:val="0"/>
        <w:autoSpaceDN w:val="0"/>
        <w:adjustRightInd w:val="0"/>
        <w:spacing w:after="0" w:line="300" w:lineRule="exact"/>
        <w:rPr>
          <w:rFonts w:ascii="Arial" w:hAnsi="Arial" w:cs="Arial"/>
          <w:sz w:val="21"/>
          <w:szCs w:val="21"/>
          <w:lang w:val="de-DE"/>
        </w:rPr>
      </w:pPr>
      <w:r w:rsidRPr="00A12E97">
        <w:rPr>
          <w:rFonts w:ascii="Arial" w:hAnsi="Arial" w:cs="Arial"/>
          <w:sz w:val="21"/>
          <w:szCs w:val="21"/>
          <w:lang w:val="de-DE"/>
        </w:rPr>
        <w:t>-</w:t>
      </w:r>
      <w:r w:rsidR="00323879" w:rsidRPr="00A12E97">
        <w:rPr>
          <w:rFonts w:ascii="Arial" w:hAnsi="Arial" w:cs="Arial"/>
          <w:sz w:val="21"/>
          <w:szCs w:val="21"/>
          <w:lang w:val="de-DE"/>
        </w:rPr>
        <w:t xml:space="preserve"> </w:t>
      </w:r>
      <w:r w:rsidRPr="00A12E97">
        <w:rPr>
          <w:rFonts w:ascii="Arial" w:hAnsi="Arial" w:cs="Arial"/>
          <w:sz w:val="21"/>
          <w:szCs w:val="21"/>
          <w:lang w:val="de-DE"/>
        </w:rPr>
        <w:t>Wahlverwandtschaften, D</w:t>
      </w:r>
      <w:r w:rsidR="00A12E97" w:rsidRPr="00A12E97">
        <w:rPr>
          <w:rFonts w:ascii="Arial" w:hAnsi="Arial" w:cs="Arial"/>
          <w:sz w:val="21"/>
          <w:szCs w:val="21"/>
          <w:lang w:val="de-DE"/>
        </w:rPr>
        <w:t xml:space="preserve">oris Berger, Bernd </w:t>
      </w:r>
      <w:proofErr w:type="spellStart"/>
      <w:r w:rsidR="00A12E97" w:rsidRPr="00A12E97">
        <w:rPr>
          <w:rFonts w:ascii="Arial" w:hAnsi="Arial" w:cs="Arial"/>
          <w:sz w:val="21"/>
          <w:szCs w:val="21"/>
          <w:lang w:val="de-DE"/>
        </w:rPr>
        <w:t>Milla</w:t>
      </w:r>
      <w:proofErr w:type="spellEnd"/>
    </w:p>
    <w:p w:rsidR="00A12E97" w:rsidRDefault="00A93EB3" w:rsidP="00470F0D">
      <w:pPr>
        <w:autoSpaceDE w:val="0"/>
        <w:autoSpaceDN w:val="0"/>
        <w:adjustRightInd w:val="0"/>
        <w:spacing w:after="0" w:line="300" w:lineRule="exact"/>
        <w:rPr>
          <w:rFonts w:ascii="Arial" w:hAnsi="Arial" w:cs="Arial"/>
          <w:sz w:val="21"/>
          <w:szCs w:val="21"/>
          <w:lang w:val="en-US"/>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 xml:space="preserve">The Return of the Religion </w:t>
      </w:r>
      <w:r w:rsidR="00A12E97">
        <w:rPr>
          <w:rFonts w:ascii="Arial" w:hAnsi="Arial" w:cs="Arial"/>
          <w:sz w:val="21"/>
          <w:szCs w:val="21"/>
          <w:lang w:val="en-US"/>
        </w:rPr>
        <w:t>and O</w:t>
      </w:r>
      <w:r w:rsidRPr="00F43857">
        <w:rPr>
          <w:rFonts w:ascii="Arial" w:hAnsi="Arial" w:cs="Arial"/>
          <w:sz w:val="21"/>
          <w:szCs w:val="21"/>
          <w:lang w:val="en-US"/>
        </w:rPr>
        <w:t xml:space="preserve">ther </w:t>
      </w:r>
      <w:r w:rsidR="00A12E97">
        <w:rPr>
          <w:rFonts w:ascii="Arial" w:hAnsi="Arial" w:cs="Arial"/>
          <w:sz w:val="21"/>
          <w:szCs w:val="21"/>
          <w:lang w:val="en-US"/>
        </w:rPr>
        <w:t>M</w:t>
      </w:r>
      <w:r w:rsidRPr="00F43857">
        <w:rPr>
          <w:rFonts w:ascii="Arial" w:hAnsi="Arial" w:cs="Arial"/>
          <w:sz w:val="21"/>
          <w:szCs w:val="21"/>
          <w:lang w:val="en-US"/>
        </w:rPr>
        <w:t xml:space="preserve">yths, </w:t>
      </w:r>
      <w:proofErr w:type="gramStart"/>
      <w:r w:rsidRPr="00F43857">
        <w:rPr>
          <w:rFonts w:ascii="Arial" w:hAnsi="Arial" w:cs="Arial"/>
          <w:sz w:val="21"/>
          <w:szCs w:val="21"/>
          <w:lang w:val="en-US"/>
        </w:rPr>
        <w:t>A</w:t>
      </w:r>
      <w:proofErr w:type="gramEnd"/>
      <w:r w:rsidRPr="00F43857">
        <w:rPr>
          <w:rFonts w:ascii="Arial" w:hAnsi="Arial" w:cs="Arial"/>
          <w:sz w:val="21"/>
          <w:szCs w:val="21"/>
          <w:lang w:val="en-US"/>
        </w:rPr>
        <w:t xml:space="preserve"> </w:t>
      </w:r>
      <w:r w:rsidR="00A12E97">
        <w:rPr>
          <w:rFonts w:ascii="Arial" w:hAnsi="Arial" w:cs="Arial"/>
          <w:sz w:val="21"/>
          <w:szCs w:val="21"/>
          <w:lang w:val="en-US"/>
        </w:rPr>
        <w:t xml:space="preserve">Critical Reader on </w:t>
      </w:r>
      <w:proofErr w:type="spellStart"/>
      <w:r w:rsidR="00A12E97">
        <w:rPr>
          <w:rFonts w:ascii="Arial" w:hAnsi="Arial" w:cs="Arial"/>
          <w:sz w:val="21"/>
          <w:szCs w:val="21"/>
          <w:lang w:val="en-US"/>
        </w:rPr>
        <w:t>Comtemporary</w:t>
      </w:r>
      <w:proofErr w:type="spellEnd"/>
      <w:r w:rsidR="00A12E97">
        <w:rPr>
          <w:rFonts w:ascii="Arial" w:hAnsi="Arial" w:cs="Arial"/>
          <w:sz w:val="21"/>
          <w:szCs w:val="21"/>
          <w:lang w:val="en-US"/>
        </w:rPr>
        <w:t xml:space="preserve"> Arts</w:t>
      </w:r>
    </w:p>
    <w:p w:rsidR="00A93EB3" w:rsidRPr="00B05625" w:rsidRDefault="00A93EB3" w:rsidP="00470F0D">
      <w:pPr>
        <w:autoSpaceDE w:val="0"/>
        <w:autoSpaceDN w:val="0"/>
        <w:adjustRightInd w:val="0"/>
        <w:spacing w:after="0" w:line="300" w:lineRule="exact"/>
        <w:rPr>
          <w:rFonts w:ascii="Arial" w:hAnsi="Arial" w:cs="Arial"/>
          <w:sz w:val="21"/>
          <w:szCs w:val="21"/>
          <w:lang w:val="de-DE"/>
        </w:rPr>
      </w:pPr>
      <w:r w:rsidRPr="00B05625">
        <w:rPr>
          <w:rFonts w:ascii="Arial" w:hAnsi="Arial" w:cs="Arial"/>
          <w:sz w:val="21"/>
          <w:szCs w:val="21"/>
          <w:lang w:val="de-DE"/>
        </w:rPr>
        <w:t>-</w:t>
      </w:r>
      <w:r w:rsidR="00323879" w:rsidRPr="00B05625">
        <w:rPr>
          <w:rFonts w:ascii="Arial" w:hAnsi="Arial" w:cs="Arial"/>
          <w:sz w:val="21"/>
          <w:szCs w:val="21"/>
          <w:lang w:val="de-DE"/>
        </w:rPr>
        <w:t xml:space="preserve"> </w:t>
      </w:r>
      <w:r w:rsidRPr="00B05625">
        <w:rPr>
          <w:rFonts w:ascii="Arial" w:hAnsi="Arial" w:cs="Arial"/>
          <w:sz w:val="21"/>
          <w:szCs w:val="21"/>
          <w:lang w:val="de-DE"/>
        </w:rPr>
        <w:t xml:space="preserve">Robert Smithson </w:t>
      </w:r>
      <w:r w:rsidR="00A12E97" w:rsidRPr="00B05625">
        <w:rPr>
          <w:rFonts w:ascii="Arial" w:hAnsi="Arial" w:cs="Arial"/>
          <w:sz w:val="21"/>
          <w:szCs w:val="21"/>
          <w:lang w:val="de-DE"/>
        </w:rPr>
        <w:t>–</w:t>
      </w:r>
      <w:r w:rsidRPr="00B05625">
        <w:rPr>
          <w:rFonts w:ascii="Arial" w:hAnsi="Arial" w:cs="Arial"/>
          <w:sz w:val="21"/>
          <w:szCs w:val="21"/>
          <w:lang w:val="de-DE"/>
        </w:rPr>
        <w:t xml:space="preserve"> A </w:t>
      </w:r>
      <w:proofErr w:type="spellStart"/>
      <w:r w:rsidRPr="00B05625">
        <w:rPr>
          <w:rFonts w:ascii="Arial" w:hAnsi="Arial" w:cs="Arial"/>
          <w:sz w:val="21"/>
          <w:szCs w:val="21"/>
          <w:lang w:val="de-DE"/>
        </w:rPr>
        <w:t>Retrospective</w:t>
      </w:r>
      <w:proofErr w:type="spellEnd"/>
      <w:r w:rsidRPr="00B05625">
        <w:rPr>
          <w:rFonts w:ascii="Arial" w:hAnsi="Arial" w:cs="Arial"/>
          <w:sz w:val="21"/>
          <w:szCs w:val="21"/>
          <w:lang w:val="de-DE"/>
        </w:rPr>
        <w:t xml:space="preserve"> View </w:t>
      </w:r>
      <w:r w:rsidR="00A12E97" w:rsidRPr="00B05625">
        <w:rPr>
          <w:rFonts w:ascii="Arial" w:hAnsi="Arial" w:cs="Arial"/>
          <w:sz w:val="21"/>
          <w:szCs w:val="21"/>
          <w:lang w:val="de-DE"/>
        </w:rPr>
        <w:t>–</w:t>
      </w:r>
      <w:r w:rsidRPr="00B05625">
        <w:rPr>
          <w:rFonts w:ascii="Arial" w:hAnsi="Arial" w:cs="Arial"/>
          <w:sz w:val="21"/>
          <w:szCs w:val="21"/>
          <w:lang w:val="de-DE"/>
        </w:rPr>
        <w:t xml:space="preserve"> </w:t>
      </w:r>
      <w:r w:rsidRPr="00F43857">
        <w:rPr>
          <w:rFonts w:ascii="Arial" w:hAnsi="Arial" w:cs="Arial"/>
          <w:sz w:val="21"/>
          <w:szCs w:val="21"/>
          <w:lang w:val="de-DE"/>
        </w:rPr>
        <w:t xml:space="preserve">Katalog des Wilhelm </w:t>
      </w:r>
      <w:proofErr w:type="spellStart"/>
      <w:r w:rsidRPr="00F43857">
        <w:rPr>
          <w:rFonts w:ascii="Arial" w:hAnsi="Arial" w:cs="Arial"/>
          <w:sz w:val="21"/>
          <w:szCs w:val="21"/>
          <w:lang w:val="de-DE"/>
        </w:rPr>
        <w:t>Lehmbruck</w:t>
      </w:r>
      <w:proofErr w:type="spellEnd"/>
      <w:r w:rsidRPr="00F43857">
        <w:rPr>
          <w:rFonts w:ascii="Arial" w:hAnsi="Arial" w:cs="Arial"/>
          <w:sz w:val="21"/>
          <w:szCs w:val="21"/>
          <w:lang w:val="de-DE"/>
        </w:rPr>
        <w:t xml:space="preserve"> Museum Duisburg</w:t>
      </w:r>
    </w:p>
    <w:p w:rsidR="00A93EB3" w:rsidRPr="00F43857" w:rsidRDefault="00A93EB3" w:rsidP="00470F0D">
      <w:pPr>
        <w:autoSpaceDE w:val="0"/>
        <w:autoSpaceDN w:val="0"/>
        <w:adjustRightInd w:val="0"/>
        <w:spacing w:after="0" w:line="300" w:lineRule="exact"/>
        <w:rPr>
          <w:rFonts w:ascii="Arial" w:hAnsi="Arial" w:cs="Arial"/>
          <w:sz w:val="21"/>
          <w:szCs w:val="21"/>
          <w:lang w:val="de-DE"/>
        </w:rPr>
      </w:pPr>
      <w:r w:rsidRPr="00F43857">
        <w:rPr>
          <w:rFonts w:ascii="Arial" w:hAnsi="Arial" w:cs="Arial"/>
          <w:sz w:val="21"/>
          <w:szCs w:val="21"/>
          <w:lang w:val="de-DE"/>
        </w:rPr>
        <w:t>-</w:t>
      </w:r>
      <w:r w:rsidR="00323879">
        <w:rPr>
          <w:rFonts w:ascii="Arial" w:hAnsi="Arial" w:cs="Arial"/>
          <w:sz w:val="21"/>
          <w:szCs w:val="21"/>
          <w:lang w:val="de-DE"/>
        </w:rPr>
        <w:t xml:space="preserve"> </w:t>
      </w:r>
      <w:proofErr w:type="spellStart"/>
      <w:r w:rsidRPr="00F43857">
        <w:rPr>
          <w:rFonts w:ascii="Arial" w:hAnsi="Arial" w:cs="Arial"/>
          <w:sz w:val="21"/>
          <w:szCs w:val="21"/>
          <w:lang w:val="de-DE"/>
        </w:rPr>
        <w:t>Merve</w:t>
      </w:r>
      <w:proofErr w:type="spellEnd"/>
      <w:r w:rsidRPr="00F43857">
        <w:rPr>
          <w:rFonts w:ascii="Arial" w:hAnsi="Arial" w:cs="Arial"/>
          <w:sz w:val="21"/>
          <w:szCs w:val="21"/>
          <w:lang w:val="de-DE"/>
        </w:rPr>
        <w:t xml:space="preserve"> – Jaques </w:t>
      </w:r>
      <w:proofErr w:type="spellStart"/>
      <w:r w:rsidRPr="00F43857">
        <w:rPr>
          <w:rFonts w:ascii="Arial" w:hAnsi="Arial" w:cs="Arial"/>
          <w:sz w:val="21"/>
          <w:szCs w:val="21"/>
          <w:lang w:val="de-DE"/>
        </w:rPr>
        <w:t>Rancière</w:t>
      </w:r>
      <w:proofErr w:type="spellEnd"/>
      <w:r w:rsidRPr="00F43857">
        <w:rPr>
          <w:rFonts w:ascii="Arial" w:hAnsi="Arial" w:cs="Arial"/>
          <w:sz w:val="21"/>
          <w:szCs w:val="21"/>
          <w:lang w:val="de-DE"/>
        </w:rPr>
        <w:t>: Ist Kunst widerständig?</w:t>
      </w: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lang w:val="en-US"/>
        </w:rPr>
        <w:t>-</w:t>
      </w:r>
      <w:r w:rsidR="00323879">
        <w:rPr>
          <w:rFonts w:ascii="Arial" w:hAnsi="Arial" w:cs="Arial"/>
          <w:sz w:val="21"/>
          <w:szCs w:val="21"/>
          <w:lang w:val="en-US"/>
        </w:rPr>
        <w:t xml:space="preserve"> </w:t>
      </w:r>
      <w:r w:rsidRPr="00F43857">
        <w:rPr>
          <w:rFonts w:ascii="Arial" w:hAnsi="Arial" w:cs="Arial"/>
          <w:sz w:val="21"/>
          <w:szCs w:val="21"/>
          <w:lang w:val="en-US"/>
        </w:rPr>
        <w:t>The Happy Hypocrite – Hunting and Gathering</w:t>
      </w:r>
      <w:r w:rsidR="00A12E97">
        <w:rPr>
          <w:rFonts w:ascii="Arial" w:hAnsi="Arial" w:cs="Arial"/>
          <w:sz w:val="21"/>
          <w:szCs w:val="21"/>
          <w:lang w:val="en-US"/>
        </w:rPr>
        <w:t>, Maria Fusco</w:t>
      </w:r>
      <w:r w:rsidRPr="00F43857">
        <w:rPr>
          <w:rFonts w:ascii="Arial" w:hAnsi="Arial" w:cs="Arial"/>
          <w:sz w:val="21"/>
          <w:szCs w:val="21"/>
          <w:lang w:val="en-US"/>
        </w:rPr>
        <w:t xml:space="preserve"> (E</w:t>
      </w:r>
      <w:r w:rsidR="00A12E97">
        <w:rPr>
          <w:rFonts w:ascii="Arial" w:hAnsi="Arial" w:cs="Arial"/>
          <w:sz w:val="21"/>
          <w:szCs w:val="21"/>
          <w:lang w:val="en-US"/>
        </w:rPr>
        <w:t>d</w:t>
      </w:r>
      <w:r w:rsidRPr="00F43857">
        <w:rPr>
          <w:rFonts w:ascii="Arial" w:hAnsi="Arial" w:cs="Arial"/>
          <w:sz w:val="21"/>
          <w:szCs w:val="21"/>
          <w:lang w:val="en-US"/>
        </w:rPr>
        <w:t xml:space="preserve">.) </w:t>
      </w:r>
      <w:proofErr w:type="spellStart"/>
      <w:r w:rsidRPr="00F43857">
        <w:rPr>
          <w:rFonts w:ascii="Arial" w:hAnsi="Arial" w:cs="Arial"/>
          <w:sz w:val="21"/>
          <w:szCs w:val="21"/>
        </w:rPr>
        <w:t>I</w:t>
      </w:r>
      <w:r w:rsidR="00A12E97">
        <w:rPr>
          <w:rFonts w:ascii="Arial" w:hAnsi="Arial" w:cs="Arial"/>
          <w:sz w:val="21"/>
          <w:szCs w:val="21"/>
        </w:rPr>
        <w:t>ssue</w:t>
      </w:r>
      <w:proofErr w:type="spellEnd"/>
      <w:r w:rsidRPr="00F43857">
        <w:rPr>
          <w:rFonts w:ascii="Arial" w:hAnsi="Arial" w:cs="Arial"/>
          <w:sz w:val="21"/>
          <w:szCs w:val="21"/>
        </w:rPr>
        <w:t xml:space="preserve"> 2</w:t>
      </w: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br w:type="page"/>
      </w:r>
    </w:p>
    <w:p w:rsidR="00A93EB3" w:rsidRPr="00F43857" w:rsidRDefault="00A93EB3" w:rsidP="00470F0D">
      <w:pPr>
        <w:autoSpaceDE w:val="0"/>
        <w:autoSpaceDN w:val="0"/>
        <w:adjustRightInd w:val="0"/>
        <w:spacing w:after="0" w:line="300" w:lineRule="exact"/>
        <w:rPr>
          <w:rFonts w:ascii="Arial" w:hAnsi="Arial" w:cs="Arial"/>
          <w:b/>
          <w:bCs/>
        </w:rPr>
      </w:pPr>
      <w:r w:rsidRPr="00F43857">
        <w:rPr>
          <w:rFonts w:ascii="Arial" w:hAnsi="Arial" w:cs="Arial"/>
          <w:b/>
          <w:bCs/>
        </w:rPr>
        <w:lastRenderedPageBreak/>
        <w:t xml:space="preserve">Peter </w:t>
      </w:r>
      <w:proofErr w:type="spellStart"/>
      <w:r w:rsidRPr="00F43857">
        <w:rPr>
          <w:rFonts w:ascii="Arial" w:hAnsi="Arial" w:cs="Arial"/>
          <w:b/>
          <w:bCs/>
        </w:rPr>
        <w:t>Fritzenwallner</w:t>
      </w:r>
      <w:proofErr w:type="spellEnd"/>
    </w:p>
    <w:p w:rsidR="00A93EB3" w:rsidRPr="00F43857" w:rsidRDefault="00A93EB3" w:rsidP="00470F0D">
      <w:pPr>
        <w:autoSpaceDE w:val="0"/>
        <w:autoSpaceDN w:val="0"/>
        <w:adjustRightInd w:val="0"/>
        <w:spacing w:after="0" w:line="300" w:lineRule="exact"/>
        <w:rPr>
          <w:rFonts w:ascii="Arial" w:hAnsi="Arial" w:cs="Arial"/>
          <w:b/>
          <w:bCs/>
        </w:rPr>
      </w:pPr>
    </w:p>
    <w:p w:rsidR="00F43857" w:rsidRPr="00F43857" w:rsidRDefault="00F43857" w:rsidP="00470F0D">
      <w:pPr>
        <w:autoSpaceDE w:val="0"/>
        <w:autoSpaceDN w:val="0"/>
        <w:adjustRightInd w:val="0"/>
        <w:spacing w:after="0" w:line="300" w:lineRule="exact"/>
        <w:rPr>
          <w:rFonts w:ascii="Arial" w:hAnsi="Arial" w:cs="Arial"/>
          <w:b/>
          <w:bCs/>
        </w:rPr>
      </w:pPr>
    </w:p>
    <w:p w:rsidR="00A93EB3" w:rsidRPr="00F43857" w:rsidRDefault="00A93EB3" w:rsidP="00470F0D">
      <w:pPr>
        <w:autoSpaceDE w:val="0"/>
        <w:autoSpaceDN w:val="0"/>
        <w:adjustRightInd w:val="0"/>
        <w:spacing w:after="0" w:line="300" w:lineRule="exact"/>
        <w:rPr>
          <w:rFonts w:ascii="Arial" w:hAnsi="Arial" w:cs="Arial"/>
          <w:b/>
          <w:bCs/>
        </w:rPr>
      </w:pPr>
      <w:r w:rsidRPr="00F43857">
        <w:rPr>
          <w:rFonts w:ascii="Arial" w:hAnsi="Arial" w:cs="Arial"/>
          <w:b/>
          <w:bCs/>
        </w:rPr>
        <w:t xml:space="preserve">Pensee </w:t>
      </w:r>
      <w:proofErr w:type="spellStart"/>
      <w:r w:rsidRPr="00F43857">
        <w:rPr>
          <w:rFonts w:ascii="Arial" w:hAnsi="Arial" w:cs="Arial"/>
          <w:b/>
          <w:bCs/>
        </w:rPr>
        <w:t>Sauvage_finefinefine_am</w:t>
      </w:r>
      <w:proofErr w:type="spellEnd"/>
      <w:r w:rsidR="000251AD" w:rsidRPr="00F43857">
        <w:rPr>
          <w:rFonts w:ascii="Arial" w:hAnsi="Arial" w:cs="Arial"/>
          <w:b/>
          <w:bCs/>
        </w:rPr>
        <w:t xml:space="preserve"> Ende der Sprache die </w:t>
      </w:r>
      <w:proofErr w:type="spellStart"/>
      <w:r w:rsidR="000251AD" w:rsidRPr="00F43857">
        <w:rPr>
          <w:rFonts w:ascii="Arial" w:hAnsi="Arial" w:cs="Arial"/>
          <w:b/>
          <w:bCs/>
        </w:rPr>
        <w:t>Bricolage</w:t>
      </w:r>
      <w:proofErr w:type="spellEnd"/>
    </w:p>
    <w:p w:rsidR="007818D3" w:rsidRPr="00F43857" w:rsidRDefault="007818D3" w:rsidP="00470F0D">
      <w:pPr>
        <w:autoSpaceDE w:val="0"/>
        <w:autoSpaceDN w:val="0"/>
        <w:adjustRightInd w:val="0"/>
        <w:spacing w:after="0" w:line="300" w:lineRule="exact"/>
        <w:rPr>
          <w:rFonts w:ascii="Arial" w:hAnsi="Arial" w:cs="Arial"/>
          <w:b/>
          <w:bCs/>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X: </w:t>
      </w:r>
      <w:proofErr w:type="spellStart"/>
      <w:r w:rsidRPr="00F43857">
        <w:rPr>
          <w:rFonts w:ascii="Arial" w:hAnsi="Arial" w:cs="Arial"/>
          <w:sz w:val="21"/>
          <w:szCs w:val="21"/>
        </w:rPr>
        <w:t>Wieviele</w:t>
      </w:r>
      <w:proofErr w:type="spellEnd"/>
      <w:r w:rsidRPr="00F43857">
        <w:rPr>
          <w:rFonts w:ascii="Arial" w:hAnsi="Arial" w:cs="Arial"/>
          <w:sz w:val="21"/>
          <w:szCs w:val="21"/>
        </w:rPr>
        <w:t xml:space="preserve"> Performancekünstler braucht es, um eine Glühbirne zu wechseln?</w:t>
      </w: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Y: Keine Ahnung, </w:t>
      </w:r>
      <w:proofErr w:type="gramStart"/>
      <w:r w:rsidRPr="00F43857">
        <w:rPr>
          <w:rFonts w:ascii="Arial" w:hAnsi="Arial" w:cs="Arial"/>
          <w:sz w:val="21"/>
          <w:szCs w:val="21"/>
        </w:rPr>
        <w:t>bin</w:t>
      </w:r>
      <w:proofErr w:type="gramEnd"/>
      <w:r w:rsidRPr="00F43857">
        <w:rPr>
          <w:rFonts w:ascii="Arial" w:hAnsi="Arial" w:cs="Arial"/>
          <w:sz w:val="21"/>
          <w:szCs w:val="21"/>
        </w:rPr>
        <w:t xml:space="preserve"> nach 10 Min. gegangen.</w:t>
      </w: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X: Aber hast du gestern das Video vom Franz gesehen?</w:t>
      </w:r>
    </w:p>
    <w:p w:rsidR="00A93EB3" w:rsidRPr="00F43857" w:rsidRDefault="00A93EB3" w:rsidP="00470F0D">
      <w:pPr>
        <w:autoSpaceDE w:val="0"/>
        <w:autoSpaceDN w:val="0"/>
        <w:adjustRightInd w:val="0"/>
        <w:spacing w:after="0" w:line="300" w:lineRule="exact"/>
        <w:rPr>
          <w:rFonts w:ascii="Arial" w:hAnsi="Arial" w:cs="Arial"/>
          <w:sz w:val="21"/>
          <w:szCs w:val="21"/>
          <w:lang w:val="de-DE"/>
        </w:rPr>
      </w:pPr>
      <w:r w:rsidRPr="00F43857">
        <w:rPr>
          <w:rFonts w:ascii="Arial" w:hAnsi="Arial" w:cs="Arial"/>
          <w:sz w:val="21"/>
          <w:szCs w:val="21"/>
          <w:lang w:val="de-DE"/>
        </w:rPr>
        <w:t>Y: Sorry.</w:t>
      </w:r>
    </w:p>
    <w:p w:rsidR="00A93EB3" w:rsidRDefault="00A93EB3" w:rsidP="00470F0D">
      <w:pPr>
        <w:autoSpaceDE w:val="0"/>
        <w:autoSpaceDN w:val="0"/>
        <w:adjustRightInd w:val="0"/>
        <w:spacing w:after="0" w:line="300" w:lineRule="exact"/>
        <w:rPr>
          <w:rFonts w:ascii="Arial" w:hAnsi="Arial" w:cs="Arial"/>
          <w:b/>
          <w:bCs/>
          <w:sz w:val="21"/>
          <w:szCs w:val="21"/>
          <w:lang w:val="de-DE"/>
        </w:rPr>
      </w:pPr>
    </w:p>
    <w:p w:rsidR="00470F0D" w:rsidRPr="00F43857" w:rsidRDefault="00470F0D" w:rsidP="00470F0D">
      <w:pPr>
        <w:autoSpaceDE w:val="0"/>
        <w:autoSpaceDN w:val="0"/>
        <w:adjustRightInd w:val="0"/>
        <w:spacing w:after="0" w:line="300" w:lineRule="exact"/>
        <w:rPr>
          <w:rFonts w:ascii="Arial" w:hAnsi="Arial" w:cs="Arial"/>
          <w:b/>
          <w:bCs/>
          <w:sz w:val="21"/>
          <w:szCs w:val="21"/>
          <w:lang w:val="de-DE"/>
        </w:rPr>
      </w:pPr>
    </w:p>
    <w:p w:rsidR="00A93EB3" w:rsidRPr="00F43857" w:rsidRDefault="00A93EB3" w:rsidP="00470F0D">
      <w:pPr>
        <w:autoSpaceDE w:val="0"/>
        <w:autoSpaceDN w:val="0"/>
        <w:adjustRightInd w:val="0"/>
        <w:spacing w:after="0" w:line="300" w:lineRule="exact"/>
        <w:rPr>
          <w:rFonts w:ascii="Arial" w:hAnsi="Arial" w:cs="Arial"/>
          <w:b/>
          <w:bCs/>
          <w:sz w:val="21"/>
          <w:szCs w:val="21"/>
        </w:rPr>
      </w:pPr>
      <w:r w:rsidRPr="00F43857">
        <w:rPr>
          <w:rFonts w:ascii="Arial" w:hAnsi="Arial" w:cs="Arial"/>
          <w:b/>
          <w:bCs/>
          <w:sz w:val="21"/>
          <w:szCs w:val="21"/>
        </w:rPr>
        <w:t>Über das Video:</w:t>
      </w:r>
    </w:p>
    <w:p w:rsidR="00A93EB3" w:rsidRPr="00F43857" w:rsidRDefault="00A93EB3" w:rsidP="00470F0D">
      <w:pPr>
        <w:autoSpaceDE w:val="0"/>
        <w:autoSpaceDN w:val="0"/>
        <w:adjustRightInd w:val="0"/>
        <w:spacing w:after="0" w:line="300" w:lineRule="exact"/>
        <w:rPr>
          <w:rFonts w:ascii="Arial" w:hAnsi="Arial" w:cs="Arial"/>
          <w:b/>
          <w:bCs/>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Eine Erzählung, deren Struktur auf einer repetitiven Verwendung von verschiedenen skulpturalen Objekten und Dingen, durch einen nicht näher beschriebenen Protagonisten beruht. Durch diese wiederholten Spiele wird eine zufällige Abfolge von alphabetischen Zeichen ausgewählt. Zufälligerweise ergibt sich dabei das Wort „</w:t>
      </w:r>
      <w:proofErr w:type="spellStart"/>
      <w:r w:rsidRPr="00F43857">
        <w:rPr>
          <w:rFonts w:ascii="Arial" w:hAnsi="Arial" w:cs="Arial"/>
          <w:sz w:val="21"/>
          <w:szCs w:val="21"/>
        </w:rPr>
        <w:t>fine</w:t>
      </w:r>
      <w:proofErr w:type="spellEnd"/>
      <w:r w:rsidRPr="00F43857">
        <w:rPr>
          <w:rFonts w:ascii="Arial" w:hAnsi="Arial" w:cs="Arial"/>
          <w:sz w:val="21"/>
          <w:szCs w:val="21"/>
        </w:rPr>
        <w:t xml:space="preserve">“, der </w:t>
      </w:r>
      <w:proofErr w:type="spellStart"/>
      <w:r w:rsidRPr="00F43857">
        <w:rPr>
          <w:rFonts w:ascii="Arial" w:hAnsi="Arial" w:cs="Arial"/>
          <w:sz w:val="21"/>
          <w:szCs w:val="21"/>
        </w:rPr>
        <w:t>französchische</w:t>
      </w:r>
      <w:proofErr w:type="spellEnd"/>
      <w:r w:rsidRPr="00F43857">
        <w:rPr>
          <w:rFonts w:ascii="Arial" w:hAnsi="Arial" w:cs="Arial"/>
          <w:sz w:val="21"/>
          <w:szCs w:val="21"/>
        </w:rPr>
        <w:t xml:space="preserve"> Begriff und Schlagwort für das Ende einer filmischen Erzählung, der Anfang des Endes eines Films, des Abspannes. Fine.</w:t>
      </w: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The end. </w:t>
      </w:r>
      <w:proofErr w:type="spellStart"/>
      <w:r w:rsidRPr="00F43857">
        <w:rPr>
          <w:rFonts w:ascii="Arial" w:hAnsi="Arial" w:cs="Arial"/>
          <w:sz w:val="21"/>
          <w:szCs w:val="21"/>
        </w:rPr>
        <w:t>Rien</w:t>
      </w:r>
      <w:proofErr w:type="spellEnd"/>
      <w:r w:rsidRPr="00F43857">
        <w:rPr>
          <w:rFonts w:ascii="Arial" w:hAnsi="Arial" w:cs="Arial"/>
          <w:sz w:val="21"/>
          <w:szCs w:val="21"/>
        </w:rPr>
        <w:t xml:space="preserve"> ne </w:t>
      </w:r>
      <w:proofErr w:type="spellStart"/>
      <w:r w:rsidRPr="00F43857">
        <w:rPr>
          <w:rFonts w:ascii="Arial" w:hAnsi="Arial" w:cs="Arial"/>
          <w:sz w:val="21"/>
          <w:szCs w:val="21"/>
        </w:rPr>
        <w:t>va</w:t>
      </w:r>
      <w:proofErr w:type="spellEnd"/>
      <w:r w:rsidRPr="00F43857">
        <w:rPr>
          <w:rFonts w:ascii="Arial" w:hAnsi="Arial" w:cs="Arial"/>
          <w:sz w:val="21"/>
          <w:szCs w:val="21"/>
        </w:rPr>
        <w:t xml:space="preserve"> plus. Nichts geht mehr. Oder doch weiter?</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Thematisieren will ich hier auch die Problemstellung des Ausstellens von Videos und gewissen Arten der Performance. Der feldhafte Begriff der Ausstellung beschreibt ein gleichwertiges Nebeneinander von Objekten, Dingen, Abbildungen </w:t>
      </w:r>
      <w:r w:rsidR="00A02ED0">
        <w:rPr>
          <w:rFonts w:ascii="Arial" w:hAnsi="Arial" w:cs="Arial"/>
          <w:sz w:val="21"/>
          <w:szCs w:val="21"/>
        </w:rPr>
        <w:t>–</w:t>
      </w:r>
      <w:r w:rsidRPr="00F43857">
        <w:rPr>
          <w:rFonts w:ascii="Arial" w:hAnsi="Arial" w:cs="Arial"/>
          <w:sz w:val="21"/>
          <w:szCs w:val="21"/>
        </w:rPr>
        <w:t xml:space="preserve"> unterscheidet sich also in seiner Zeitlichkeit grundlegend von dem der linearen Narration in manchen Videos oder Performances. </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Die Dinge, Objekte, Skulpturen und Bilder in einer Ausstellung sind von Moment zu Moment gegenwärtig, als würde jedes Ding dauernd und von neuem sprechen: </w:t>
      </w:r>
      <w:proofErr w:type="spellStart"/>
      <w:r w:rsidRPr="00F43857">
        <w:rPr>
          <w:rFonts w:ascii="Arial" w:hAnsi="Arial" w:cs="Arial"/>
          <w:sz w:val="21"/>
          <w:szCs w:val="21"/>
        </w:rPr>
        <w:t>Here</w:t>
      </w:r>
      <w:proofErr w:type="spellEnd"/>
      <w:r w:rsidRPr="00F43857">
        <w:rPr>
          <w:rFonts w:ascii="Arial" w:hAnsi="Arial" w:cs="Arial"/>
          <w:sz w:val="21"/>
          <w:szCs w:val="21"/>
        </w:rPr>
        <w:t xml:space="preserve"> I am, </w:t>
      </w:r>
      <w:proofErr w:type="spellStart"/>
      <w:r w:rsidRPr="00F43857">
        <w:rPr>
          <w:rFonts w:ascii="Arial" w:hAnsi="Arial" w:cs="Arial"/>
          <w:sz w:val="21"/>
          <w:szCs w:val="21"/>
        </w:rPr>
        <w:t>here</w:t>
      </w:r>
      <w:proofErr w:type="spellEnd"/>
      <w:r w:rsidRPr="00F43857">
        <w:rPr>
          <w:rFonts w:ascii="Arial" w:hAnsi="Arial" w:cs="Arial"/>
          <w:sz w:val="21"/>
          <w:szCs w:val="21"/>
        </w:rPr>
        <w:t xml:space="preserve"> I am, </w:t>
      </w:r>
      <w:proofErr w:type="spellStart"/>
      <w:r w:rsidR="00A02ED0">
        <w:rPr>
          <w:rFonts w:ascii="Arial" w:hAnsi="Arial" w:cs="Arial"/>
          <w:sz w:val="21"/>
          <w:szCs w:val="21"/>
        </w:rPr>
        <w:t>h</w:t>
      </w:r>
      <w:r w:rsidRPr="00F43857">
        <w:rPr>
          <w:rFonts w:ascii="Arial" w:hAnsi="Arial" w:cs="Arial"/>
          <w:sz w:val="21"/>
          <w:szCs w:val="21"/>
        </w:rPr>
        <w:t>ere</w:t>
      </w:r>
      <w:proofErr w:type="spellEnd"/>
      <w:r w:rsidRPr="00F43857">
        <w:rPr>
          <w:rFonts w:ascii="Arial" w:hAnsi="Arial" w:cs="Arial"/>
          <w:sz w:val="21"/>
          <w:szCs w:val="21"/>
        </w:rPr>
        <w:t xml:space="preserve"> I am.....</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Diese Präsenz beschreibt zwar auch die Performance, doch hier vergeht auch immer schon im gleichen Moment was gegenwärtig ist/war. </w:t>
      </w:r>
    </w:p>
    <w:p w:rsidR="00A93EB3" w:rsidRPr="00F43857" w:rsidRDefault="00A93EB3" w:rsidP="00470F0D">
      <w:pPr>
        <w:autoSpaceDE w:val="0"/>
        <w:autoSpaceDN w:val="0"/>
        <w:adjustRightInd w:val="0"/>
        <w:spacing w:after="0" w:line="300" w:lineRule="exact"/>
        <w:rPr>
          <w:rFonts w:ascii="Arial" w:hAnsi="Arial" w:cs="Arial"/>
          <w:sz w:val="21"/>
          <w:szCs w:val="21"/>
        </w:rPr>
      </w:pPr>
    </w:p>
    <w:p w:rsidR="00A93EB3" w:rsidRPr="00F43857" w:rsidRDefault="00A93EB3"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Die Diskrepanz zwischen einer vom Autor – für den Betrachter bereits vorgekauten Bedeutungskette der Narration und dem Spiel eines gleichzeitigen Nebeneinanders von eher </w:t>
      </w:r>
      <w:proofErr w:type="spellStart"/>
      <w:r w:rsidRPr="00F43857">
        <w:rPr>
          <w:rFonts w:ascii="Arial" w:hAnsi="Arial" w:cs="Arial"/>
          <w:sz w:val="21"/>
          <w:szCs w:val="21"/>
        </w:rPr>
        <w:t>kalkülhaften</w:t>
      </w:r>
      <w:proofErr w:type="spellEnd"/>
      <w:r w:rsidRPr="00F43857">
        <w:rPr>
          <w:rFonts w:ascii="Arial" w:hAnsi="Arial" w:cs="Arial"/>
          <w:sz w:val="21"/>
          <w:szCs w:val="21"/>
        </w:rPr>
        <w:t xml:space="preserve"> Setzungen von Objekten im Raum – ist eines der Grundprobleme, die mich in meiner Arbeit beschäftigen, aber es ist ein produktives interessantes Problem, das zu neuen Versuchen motiviert.</w:t>
      </w: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br w:type="page"/>
      </w:r>
    </w:p>
    <w:p w:rsidR="00A93EB3" w:rsidRPr="00470F0D" w:rsidRDefault="00470F0D" w:rsidP="00470F0D">
      <w:pPr>
        <w:spacing w:after="0" w:line="300" w:lineRule="exact"/>
        <w:jc w:val="right"/>
        <w:rPr>
          <w:rFonts w:ascii="Arial" w:hAnsi="Arial" w:cs="Arial"/>
        </w:rPr>
      </w:pPr>
      <w:r w:rsidRPr="00470F0D">
        <w:rPr>
          <w:rFonts w:ascii="Arial" w:hAnsi="Arial" w:cs="Arial"/>
        </w:rPr>
        <w:lastRenderedPageBreak/>
        <w:t xml:space="preserve">Salzburg, </w:t>
      </w:r>
      <w:r>
        <w:rPr>
          <w:rFonts w:ascii="Arial" w:hAnsi="Arial" w:cs="Arial"/>
        </w:rPr>
        <w:t>am</w:t>
      </w:r>
      <w:r w:rsidRPr="00470F0D">
        <w:rPr>
          <w:rFonts w:ascii="Arial" w:hAnsi="Arial" w:cs="Arial"/>
        </w:rPr>
        <w:t xml:space="preserve"> 23. September 2015</w:t>
      </w:r>
    </w:p>
    <w:p w:rsidR="000251AD" w:rsidRDefault="000251AD" w:rsidP="00470F0D">
      <w:pPr>
        <w:spacing w:after="0" w:line="300" w:lineRule="exact"/>
        <w:rPr>
          <w:rFonts w:ascii="Arial" w:hAnsi="Arial" w:cs="Arial"/>
          <w:b/>
        </w:rPr>
      </w:pPr>
    </w:p>
    <w:p w:rsidR="00470F0D" w:rsidRDefault="00470F0D" w:rsidP="00470F0D">
      <w:pPr>
        <w:spacing w:after="0" w:line="300" w:lineRule="exact"/>
        <w:rPr>
          <w:rFonts w:ascii="Arial" w:hAnsi="Arial" w:cs="Arial"/>
          <w:b/>
        </w:rPr>
      </w:pPr>
    </w:p>
    <w:p w:rsidR="00470F0D" w:rsidRPr="00F43857" w:rsidRDefault="00470F0D" w:rsidP="00470F0D">
      <w:pPr>
        <w:spacing w:after="0" w:line="300" w:lineRule="exact"/>
        <w:rPr>
          <w:rFonts w:ascii="Arial" w:hAnsi="Arial" w:cs="Arial"/>
          <w:b/>
        </w:rPr>
      </w:pPr>
    </w:p>
    <w:p w:rsidR="00F43857" w:rsidRPr="00F43857" w:rsidRDefault="00F43857" w:rsidP="00470F0D">
      <w:pPr>
        <w:spacing w:after="0" w:line="300" w:lineRule="exact"/>
        <w:rPr>
          <w:rFonts w:ascii="Arial" w:hAnsi="Arial" w:cs="Arial"/>
          <w:b/>
        </w:rPr>
      </w:pPr>
    </w:p>
    <w:p w:rsidR="00470F0D" w:rsidRPr="00470F0D" w:rsidRDefault="00470F0D" w:rsidP="00470F0D">
      <w:pPr>
        <w:spacing w:after="0" w:line="300" w:lineRule="exact"/>
        <w:rPr>
          <w:rFonts w:ascii="Arial" w:hAnsi="Arial" w:cs="Arial"/>
        </w:rPr>
      </w:pPr>
      <w:r w:rsidRPr="00470F0D">
        <w:rPr>
          <w:rFonts w:ascii="Arial" w:hAnsi="Arial" w:cs="Arial"/>
        </w:rPr>
        <w:t>Erich Gruber</w:t>
      </w: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t xml:space="preserve">Fischer von </w:t>
      </w:r>
      <w:proofErr w:type="spellStart"/>
      <w:r w:rsidRPr="00F43857">
        <w:rPr>
          <w:rFonts w:ascii="Arial" w:hAnsi="Arial" w:cs="Arial"/>
          <w:sz w:val="21"/>
          <w:szCs w:val="21"/>
        </w:rPr>
        <w:t>Erlachstraße</w:t>
      </w:r>
      <w:proofErr w:type="spellEnd"/>
      <w:r w:rsidRPr="00F43857">
        <w:rPr>
          <w:rFonts w:ascii="Arial" w:hAnsi="Arial" w:cs="Arial"/>
          <w:sz w:val="21"/>
          <w:szCs w:val="21"/>
        </w:rPr>
        <w:t xml:space="preserve"> 41/502</w:t>
      </w:r>
    </w:p>
    <w:p w:rsidR="00A93EB3" w:rsidRDefault="00715177" w:rsidP="00470F0D">
      <w:pPr>
        <w:spacing w:after="0" w:line="300" w:lineRule="exact"/>
        <w:rPr>
          <w:rFonts w:ascii="Arial" w:hAnsi="Arial" w:cs="Arial"/>
          <w:sz w:val="21"/>
          <w:szCs w:val="21"/>
        </w:rPr>
      </w:pPr>
      <w:r w:rsidRPr="00F43857">
        <w:rPr>
          <w:rFonts w:ascii="Arial" w:hAnsi="Arial" w:cs="Arial"/>
          <w:sz w:val="21"/>
          <w:szCs w:val="21"/>
        </w:rPr>
        <w:t>5020 Salzburg</w:t>
      </w:r>
    </w:p>
    <w:p w:rsidR="00F43857" w:rsidRDefault="00F43857" w:rsidP="00470F0D">
      <w:pPr>
        <w:spacing w:after="0" w:line="300" w:lineRule="exact"/>
        <w:rPr>
          <w:rFonts w:ascii="Arial" w:hAnsi="Arial" w:cs="Arial"/>
          <w:sz w:val="21"/>
          <w:szCs w:val="21"/>
        </w:rPr>
      </w:pPr>
    </w:p>
    <w:p w:rsidR="00470F0D" w:rsidRDefault="00470F0D" w:rsidP="00470F0D">
      <w:pPr>
        <w:spacing w:after="0" w:line="300" w:lineRule="exact"/>
        <w:rPr>
          <w:rFonts w:ascii="Arial" w:hAnsi="Arial" w:cs="Arial"/>
          <w:sz w:val="21"/>
          <w:szCs w:val="21"/>
        </w:rPr>
      </w:pPr>
    </w:p>
    <w:p w:rsidR="00470F0D" w:rsidRDefault="00470F0D" w:rsidP="00470F0D">
      <w:pPr>
        <w:spacing w:after="0" w:line="300" w:lineRule="exact"/>
        <w:rPr>
          <w:rFonts w:ascii="Arial" w:hAnsi="Arial" w:cs="Arial"/>
          <w:sz w:val="21"/>
          <w:szCs w:val="21"/>
        </w:rPr>
      </w:pPr>
    </w:p>
    <w:p w:rsidR="00470F0D" w:rsidRPr="00F43857" w:rsidRDefault="00470F0D" w:rsidP="00470F0D">
      <w:pPr>
        <w:spacing w:after="0" w:line="300" w:lineRule="exact"/>
        <w:rPr>
          <w:rFonts w:ascii="Arial" w:hAnsi="Arial" w:cs="Arial"/>
          <w:sz w:val="21"/>
          <w:szCs w:val="21"/>
        </w:rPr>
      </w:pPr>
    </w:p>
    <w:p w:rsidR="00A93EB3" w:rsidRDefault="00715177" w:rsidP="00470F0D">
      <w:pPr>
        <w:spacing w:after="0" w:line="300" w:lineRule="exact"/>
        <w:rPr>
          <w:rFonts w:ascii="Arial" w:hAnsi="Arial" w:cs="Arial"/>
          <w:sz w:val="21"/>
          <w:szCs w:val="21"/>
        </w:rPr>
      </w:pPr>
      <w:r w:rsidRPr="00F43857">
        <w:rPr>
          <w:rFonts w:ascii="Arial" w:hAnsi="Arial" w:cs="Arial"/>
          <w:sz w:val="21"/>
          <w:szCs w:val="21"/>
        </w:rPr>
        <w:t xml:space="preserve">Sehr geehrter Herr </w:t>
      </w:r>
      <w:proofErr w:type="spellStart"/>
      <w:r w:rsidRPr="00F43857">
        <w:rPr>
          <w:rFonts w:ascii="Arial" w:hAnsi="Arial" w:cs="Arial"/>
          <w:sz w:val="21"/>
          <w:szCs w:val="21"/>
        </w:rPr>
        <w:t>Dünser</w:t>
      </w:r>
      <w:proofErr w:type="spellEnd"/>
      <w:r w:rsidRPr="00F43857">
        <w:rPr>
          <w:rFonts w:ascii="Arial" w:hAnsi="Arial" w:cs="Arial"/>
          <w:sz w:val="21"/>
          <w:szCs w:val="21"/>
        </w:rPr>
        <w:t>!</w:t>
      </w:r>
    </w:p>
    <w:p w:rsidR="00470F0D" w:rsidRPr="00F43857" w:rsidRDefault="00470F0D" w:rsidP="00470F0D">
      <w:pPr>
        <w:spacing w:after="0" w:line="300" w:lineRule="exact"/>
        <w:rPr>
          <w:rFonts w:ascii="Arial" w:hAnsi="Arial" w:cs="Arial"/>
          <w:sz w:val="21"/>
          <w:szCs w:val="21"/>
        </w:rPr>
      </w:pP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t>Ich reiche für die Jahresausstellung eine vierteilige Arbeit aus dem Jahre 2003 ein.</w:t>
      </w: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t>Mit meinen Tafeln wollte ich den katholischen Glauben wieder in die Stadt marschieren lassen.</w:t>
      </w:r>
    </w:p>
    <w:p w:rsidR="00470F0D" w:rsidRDefault="00A93EB3" w:rsidP="00470F0D">
      <w:pPr>
        <w:spacing w:after="0" w:line="300" w:lineRule="exact"/>
        <w:rPr>
          <w:rFonts w:ascii="Arial" w:hAnsi="Arial" w:cs="Arial"/>
          <w:sz w:val="21"/>
          <w:szCs w:val="21"/>
        </w:rPr>
      </w:pPr>
      <w:r w:rsidRPr="00F43857">
        <w:rPr>
          <w:rFonts w:ascii="Arial" w:hAnsi="Arial" w:cs="Arial"/>
          <w:sz w:val="21"/>
          <w:szCs w:val="21"/>
        </w:rPr>
        <w:t xml:space="preserve">Die Kinder sollen Aufstellung beziehen und für Freude, Offenheit </w:t>
      </w:r>
      <w:r w:rsidR="00715177" w:rsidRPr="00F43857">
        <w:rPr>
          <w:rFonts w:ascii="Arial" w:hAnsi="Arial" w:cs="Arial"/>
          <w:sz w:val="21"/>
          <w:szCs w:val="21"/>
        </w:rPr>
        <w:t>und Nächstenliebe geradestehen.</w:t>
      </w:r>
    </w:p>
    <w:p w:rsidR="00470F0D" w:rsidRDefault="00470F0D" w:rsidP="00470F0D">
      <w:pPr>
        <w:spacing w:after="0" w:line="300" w:lineRule="exact"/>
        <w:rPr>
          <w:rFonts w:ascii="Arial" w:hAnsi="Arial" w:cs="Arial"/>
          <w:sz w:val="21"/>
          <w:szCs w:val="21"/>
        </w:rPr>
      </w:pPr>
    </w:p>
    <w:p w:rsidR="00470F0D" w:rsidRDefault="00A93EB3" w:rsidP="00470F0D">
      <w:pPr>
        <w:spacing w:after="0" w:line="300" w:lineRule="exact"/>
        <w:rPr>
          <w:rFonts w:ascii="Arial" w:hAnsi="Arial" w:cs="Arial"/>
          <w:sz w:val="21"/>
          <w:szCs w:val="21"/>
        </w:rPr>
      </w:pPr>
      <w:r w:rsidRPr="00F43857">
        <w:rPr>
          <w:rFonts w:ascii="Arial" w:hAnsi="Arial" w:cs="Arial"/>
          <w:sz w:val="21"/>
          <w:szCs w:val="21"/>
        </w:rPr>
        <w:t xml:space="preserve">Nebeneinander will ich die Tafeln in Ausstellungen positionieren, damit die Abgebildeten vereint Kontakt aufnehmen können mit dem Betrachter. Sie sollen ihn fragend, staunend anschauen, durch ihn hindurchschauen und ihn durch ihre scheinbare Passivität aktivieren. </w:t>
      </w:r>
    </w:p>
    <w:p w:rsidR="00A93EB3" w:rsidRDefault="00A93EB3" w:rsidP="00470F0D">
      <w:pPr>
        <w:spacing w:after="0" w:line="300" w:lineRule="exact"/>
        <w:rPr>
          <w:rFonts w:ascii="Arial" w:hAnsi="Arial" w:cs="Arial"/>
          <w:sz w:val="21"/>
          <w:szCs w:val="21"/>
        </w:rPr>
      </w:pPr>
      <w:r w:rsidRPr="00F43857">
        <w:rPr>
          <w:rFonts w:ascii="Arial" w:hAnsi="Arial" w:cs="Arial"/>
          <w:sz w:val="21"/>
          <w:szCs w:val="21"/>
        </w:rPr>
        <w:t>Aufrecht stehen die Mädchen und erinnern uns an den Kern des Jubeltages der Erstkommunion: Sie werden respektvoll in die Glaubensgemeinschaft aufgenommen. Die als Bräute Gottes aufgeputzten Mädchen sind ebenso wie die Burschen bereit, sich Gott einzuverleiben, oder haben sie ihn bereits geschluckt, und/oder wa</w:t>
      </w:r>
      <w:r w:rsidR="00715177" w:rsidRPr="00F43857">
        <w:rPr>
          <w:rFonts w:ascii="Arial" w:hAnsi="Arial" w:cs="Arial"/>
          <w:sz w:val="21"/>
          <w:szCs w:val="21"/>
        </w:rPr>
        <w:t>rten sie auf die Erleuchtung...</w:t>
      </w:r>
    </w:p>
    <w:p w:rsidR="00470F0D" w:rsidRPr="00F43857" w:rsidRDefault="00470F0D" w:rsidP="00470F0D">
      <w:pPr>
        <w:spacing w:after="0" w:line="300" w:lineRule="exact"/>
        <w:rPr>
          <w:rFonts w:ascii="Arial" w:hAnsi="Arial" w:cs="Arial"/>
          <w:sz w:val="21"/>
          <w:szCs w:val="21"/>
        </w:rPr>
      </w:pPr>
    </w:p>
    <w:p w:rsidR="00A93EB3" w:rsidRDefault="00A93EB3" w:rsidP="00470F0D">
      <w:pPr>
        <w:spacing w:after="0" w:line="300" w:lineRule="exact"/>
        <w:rPr>
          <w:rFonts w:ascii="Arial" w:hAnsi="Arial" w:cs="Arial"/>
          <w:sz w:val="21"/>
          <w:szCs w:val="21"/>
        </w:rPr>
      </w:pPr>
      <w:r w:rsidRPr="00F43857">
        <w:rPr>
          <w:rFonts w:ascii="Arial" w:hAnsi="Arial" w:cs="Arial"/>
          <w:sz w:val="21"/>
          <w:szCs w:val="21"/>
        </w:rPr>
        <w:t>Die Farbigkeit bleibt sehr zurückhaltend, da vieles rundherum laut und schrill ist. Das Format und die Technik sind bescheiden, das Werk wir</w:t>
      </w:r>
      <w:r w:rsidR="00715177" w:rsidRPr="00F43857">
        <w:rPr>
          <w:rFonts w:ascii="Arial" w:hAnsi="Arial" w:cs="Arial"/>
          <w:sz w:val="21"/>
          <w:szCs w:val="21"/>
        </w:rPr>
        <w:t>d dennoch beginnen zu arbeiten.</w:t>
      </w:r>
    </w:p>
    <w:p w:rsidR="00470F0D" w:rsidRPr="00F43857" w:rsidRDefault="00470F0D" w:rsidP="00470F0D">
      <w:pPr>
        <w:spacing w:after="0" w:line="300" w:lineRule="exact"/>
        <w:rPr>
          <w:rFonts w:ascii="Arial" w:hAnsi="Arial" w:cs="Arial"/>
          <w:sz w:val="21"/>
          <w:szCs w:val="21"/>
        </w:rPr>
      </w:pP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t>Meine Arbeit „</w:t>
      </w:r>
      <w:r w:rsidRPr="00F43857">
        <w:rPr>
          <w:rFonts w:ascii="Arial" w:hAnsi="Arial" w:cs="Arial"/>
          <w:i/>
          <w:iCs/>
          <w:sz w:val="21"/>
          <w:szCs w:val="21"/>
        </w:rPr>
        <w:t>Der Kommunionkinder Glück</w:t>
      </w:r>
      <w:r w:rsidRPr="00F43857">
        <w:rPr>
          <w:rFonts w:ascii="Arial" w:hAnsi="Arial" w:cs="Arial"/>
          <w:sz w:val="21"/>
          <w:szCs w:val="21"/>
        </w:rPr>
        <w:t>“ habe ich gemacht, weil sie produziert werden musste. 4 Tafeln, je 60 x 42 cm, Mischtechnik auf Papier/Holz, 2003</w:t>
      </w:r>
    </w:p>
    <w:p w:rsidR="00A93EB3" w:rsidRPr="00F43857" w:rsidRDefault="00A93EB3" w:rsidP="00470F0D">
      <w:pPr>
        <w:spacing w:after="0" w:line="300" w:lineRule="exact"/>
        <w:rPr>
          <w:rFonts w:ascii="Arial" w:hAnsi="Arial" w:cs="Arial"/>
          <w:sz w:val="21"/>
          <w:szCs w:val="21"/>
        </w:rPr>
      </w:pPr>
    </w:p>
    <w:p w:rsidR="008F1AA1" w:rsidRPr="00F43857" w:rsidRDefault="00A93EB3" w:rsidP="00470F0D">
      <w:pPr>
        <w:spacing w:after="0" w:line="300" w:lineRule="exact"/>
        <w:rPr>
          <w:rFonts w:ascii="Arial" w:hAnsi="Arial" w:cs="Arial"/>
          <w:sz w:val="21"/>
          <w:szCs w:val="21"/>
        </w:rPr>
      </w:pPr>
      <w:r w:rsidRPr="00F43857">
        <w:rPr>
          <w:rFonts w:ascii="Arial" w:hAnsi="Arial" w:cs="Arial"/>
          <w:sz w:val="21"/>
          <w:szCs w:val="21"/>
        </w:rPr>
        <w:t>Mit freundlichen Grüßen</w:t>
      </w:r>
    </w:p>
    <w:p w:rsidR="00A93EB3" w:rsidRPr="00F43857" w:rsidRDefault="00A93EB3" w:rsidP="00470F0D">
      <w:pPr>
        <w:spacing w:after="0" w:line="300" w:lineRule="exact"/>
        <w:rPr>
          <w:rFonts w:ascii="Arial" w:hAnsi="Arial" w:cs="Arial"/>
          <w:sz w:val="21"/>
          <w:szCs w:val="21"/>
        </w:rPr>
      </w:pPr>
      <w:r w:rsidRPr="00F43857">
        <w:rPr>
          <w:rFonts w:ascii="Arial" w:hAnsi="Arial" w:cs="Arial"/>
          <w:sz w:val="21"/>
          <w:szCs w:val="21"/>
        </w:rPr>
        <w:br w:type="page"/>
      </w:r>
    </w:p>
    <w:p w:rsidR="00DF5FF9" w:rsidRPr="00F43857" w:rsidRDefault="00DF5FF9"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b/>
        </w:rPr>
      </w:pPr>
      <w:r w:rsidRPr="00F43857">
        <w:rPr>
          <w:rFonts w:ascii="Arial" w:eastAsia="Times New Roman" w:hAnsi="Arial" w:cs="Arial"/>
          <w:b/>
        </w:rPr>
        <w:lastRenderedPageBreak/>
        <w:t xml:space="preserve">Gerhard </w:t>
      </w:r>
      <w:proofErr w:type="spellStart"/>
      <w:r w:rsidRPr="00F43857">
        <w:rPr>
          <w:rFonts w:ascii="Arial" w:eastAsia="Times New Roman" w:hAnsi="Arial" w:cs="Arial"/>
          <w:b/>
        </w:rPr>
        <w:t>Himmer</w:t>
      </w:r>
      <w:proofErr w:type="spellEnd"/>
    </w:p>
    <w:p w:rsidR="000251AD" w:rsidRDefault="000251AD"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b/>
          <w:sz w:val="21"/>
          <w:szCs w:val="21"/>
        </w:rPr>
      </w:pPr>
    </w:p>
    <w:p w:rsidR="00F43857" w:rsidRPr="00F43857" w:rsidRDefault="00F43857"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b/>
          <w:sz w:val="21"/>
          <w:szCs w:val="21"/>
        </w:rPr>
      </w:pPr>
    </w:p>
    <w:p w:rsidR="00DF5FF9" w:rsidRDefault="00DF5FF9"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sz w:val="21"/>
          <w:szCs w:val="21"/>
        </w:rPr>
      </w:pPr>
      <w:r w:rsidRPr="00F43857">
        <w:rPr>
          <w:rFonts w:ascii="Arial" w:eastAsia="Times New Roman" w:hAnsi="Arial" w:cs="Arial"/>
          <w:sz w:val="21"/>
          <w:szCs w:val="21"/>
        </w:rPr>
        <w:t xml:space="preserve">Ich verstehe meine Bilder als Weiterführung konkreter Malerei, der </w:t>
      </w:r>
      <w:r w:rsidR="00735B24">
        <w:rPr>
          <w:rFonts w:ascii="Arial" w:eastAsia="Times New Roman" w:hAnsi="Arial" w:cs="Arial"/>
          <w:sz w:val="21"/>
          <w:szCs w:val="21"/>
        </w:rPr>
        <w:t>„</w:t>
      </w:r>
      <w:r w:rsidRPr="00F43857">
        <w:rPr>
          <w:rFonts w:ascii="Arial" w:eastAsia="Times New Roman" w:hAnsi="Arial" w:cs="Arial"/>
          <w:sz w:val="21"/>
          <w:szCs w:val="21"/>
        </w:rPr>
        <w:t>Farbe an sich</w:t>
      </w:r>
      <w:r w:rsidR="00735B24">
        <w:rPr>
          <w:rFonts w:ascii="Arial" w:eastAsia="Times New Roman" w:hAnsi="Arial" w:cs="Arial"/>
          <w:sz w:val="21"/>
          <w:szCs w:val="21"/>
        </w:rPr>
        <w:t>“</w:t>
      </w:r>
      <w:r w:rsidRPr="00F43857">
        <w:rPr>
          <w:rFonts w:ascii="Arial" w:eastAsia="Times New Roman" w:hAnsi="Arial" w:cs="Arial"/>
          <w:sz w:val="21"/>
          <w:szCs w:val="21"/>
        </w:rPr>
        <w:t xml:space="preserve"> als Informationsträgerin der Reflexion einer inneren, geistigen Welt diente, ohne dabei die reale Umgebung zu abstrahieren. Ich unternehme nun den Versuch, eine im Außen wahrgenommene digitale Ordnung analog zu erfahren und malerisch umzusetzen.</w:t>
      </w:r>
    </w:p>
    <w:p w:rsidR="00735B24" w:rsidRPr="00F43857" w:rsidRDefault="00735B24"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sz w:val="21"/>
          <w:szCs w:val="21"/>
        </w:rPr>
      </w:pPr>
    </w:p>
    <w:p w:rsidR="00DF5FF9" w:rsidRDefault="00735B24"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sz w:val="21"/>
          <w:szCs w:val="21"/>
        </w:rPr>
      </w:pPr>
      <w:r>
        <w:rPr>
          <w:rFonts w:ascii="Arial" w:eastAsia="Times New Roman" w:hAnsi="Arial" w:cs="Arial"/>
          <w:sz w:val="21"/>
          <w:szCs w:val="21"/>
        </w:rPr>
        <w:t>„</w:t>
      </w:r>
      <w:r w:rsidR="00DF5FF9" w:rsidRPr="00F43857">
        <w:rPr>
          <w:rFonts w:ascii="Arial" w:eastAsia="Times New Roman" w:hAnsi="Arial" w:cs="Arial"/>
          <w:sz w:val="21"/>
          <w:szCs w:val="21"/>
        </w:rPr>
        <w:t>Matrix</w:t>
      </w:r>
      <w:r>
        <w:rPr>
          <w:rFonts w:ascii="Arial" w:eastAsia="Times New Roman" w:hAnsi="Arial" w:cs="Arial"/>
          <w:sz w:val="21"/>
          <w:szCs w:val="21"/>
        </w:rPr>
        <w:t>“</w:t>
      </w:r>
      <w:r w:rsidR="00DF5FF9" w:rsidRPr="00F43857">
        <w:rPr>
          <w:rFonts w:ascii="Arial" w:eastAsia="Times New Roman" w:hAnsi="Arial" w:cs="Arial"/>
          <w:sz w:val="21"/>
          <w:szCs w:val="21"/>
        </w:rPr>
        <w:t xml:space="preserve">, </w:t>
      </w:r>
      <w:r>
        <w:rPr>
          <w:rFonts w:ascii="Arial" w:eastAsia="Times New Roman" w:hAnsi="Arial" w:cs="Arial"/>
          <w:sz w:val="21"/>
          <w:szCs w:val="21"/>
        </w:rPr>
        <w:t>„</w:t>
      </w:r>
      <w:r w:rsidR="00DF5FF9" w:rsidRPr="00F43857">
        <w:rPr>
          <w:rFonts w:ascii="Arial" w:eastAsia="Times New Roman" w:hAnsi="Arial" w:cs="Arial"/>
          <w:sz w:val="21"/>
          <w:szCs w:val="21"/>
        </w:rPr>
        <w:t>Avatar</w:t>
      </w:r>
      <w:r>
        <w:rPr>
          <w:rFonts w:ascii="Arial" w:eastAsia="Times New Roman" w:hAnsi="Arial" w:cs="Arial"/>
          <w:sz w:val="21"/>
          <w:szCs w:val="21"/>
        </w:rPr>
        <w:t>“</w:t>
      </w:r>
      <w:r w:rsidR="00DF5FF9" w:rsidRPr="00F43857">
        <w:rPr>
          <w:rFonts w:ascii="Arial" w:eastAsia="Times New Roman" w:hAnsi="Arial" w:cs="Arial"/>
          <w:sz w:val="21"/>
          <w:szCs w:val="21"/>
        </w:rPr>
        <w:t xml:space="preserve">, </w:t>
      </w:r>
      <w:r>
        <w:rPr>
          <w:rFonts w:ascii="Arial" w:eastAsia="Times New Roman" w:hAnsi="Arial" w:cs="Arial"/>
          <w:sz w:val="21"/>
          <w:szCs w:val="21"/>
        </w:rPr>
        <w:t>„</w:t>
      </w:r>
      <w:r w:rsidR="00DF5FF9" w:rsidRPr="00F43857">
        <w:rPr>
          <w:rFonts w:ascii="Arial" w:eastAsia="Times New Roman" w:hAnsi="Arial" w:cs="Arial"/>
          <w:sz w:val="21"/>
          <w:szCs w:val="21"/>
        </w:rPr>
        <w:t>Festplattenformatierung</w:t>
      </w:r>
      <w:r>
        <w:rPr>
          <w:rFonts w:ascii="Arial" w:eastAsia="Times New Roman" w:hAnsi="Arial" w:cs="Arial"/>
          <w:sz w:val="21"/>
          <w:szCs w:val="21"/>
        </w:rPr>
        <w:t>“</w:t>
      </w:r>
      <w:r w:rsidR="00DF5FF9" w:rsidRPr="00F43857">
        <w:rPr>
          <w:rFonts w:ascii="Arial" w:eastAsia="Times New Roman" w:hAnsi="Arial" w:cs="Arial"/>
          <w:sz w:val="21"/>
          <w:szCs w:val="21"/>
        </w:rPr>
        <w:t xml:space="preserve">, </w:t>
      </w:r>
      <w:r>
        <w:rPr>
          <w:rFonts w:ascii="Arial" w:eastAsia="Times New Roman" w:hAnsi="Arial" w:cs="Arial"/>
          <w:sz w:val="21"/>
          <w:szCs w:val="21"/>
        </w:rPr>
        <w:t>„</w:t>
      </w:r>
      <w:r w:rsidR="00DF5FF9" w:rsidRPr="00F43857">
        <w:rPr>
          <w:rFonts w:ascii="Arial" w:eastAsia="Times New Roman" w:hAnsi="Arial" w:cs="Arial"/>
          <w:sz w:val="21"/>
          <w:szCs w:val="21"/>
        </w:rPr>
        <w:t>Initialisierung</w:t>
      </w:r>
      <w:r>
        <w:rPr>
          <w:rFonts w:ascii="Arial" w:eastAsia="Times New Roman" w:hAnsi="Arial" w:cs="Arial"/>
          <w:sz w:val="21"/>
          <w:szCs w:val="21"/>
        </w:rPr>
        <w:t>“</w:t>
      </w:r>
      <w:r w:rsidR="00DF5FF9" w:rsidRPr="00F43857">
        <w:rPr>
          <w:rFonts w:ascii="Arial" w:eastAsia="Times New Roman" w:hAnsi="Arial" w:cs="Arial"/>
          <w:sz w:val="21"/>
          <w:szCs w:val="21"/>
        </w:rPr>
        <w:t xml:space="preserve">, </w:t>
      </w:r>
      <w:r>
        <w:rPr>
          <w:rFonts w:ascii="Arial" w:eastAsia="Times New Roman" w:hAnsi="Arial" w:cs="Arial"/>
          <w:sz w:val="21"/>
          <w:szCs w:val="21"/>
        </w:rPr>
        <w:t>„</w:t>
      </w:r>
      <w:r w:rsidR="00DF5FF9" w:rsidRPr="00F43857">
        <w:rPr>
          <w:rFonts w:ascii="Arial" w:eastAsia="Times New Roman" w:hAnsi="Arial" w:cs="Arial"/>
          <w:sz w:val="21"/>
          <w:szCs w:val="21"/>
        </w:rPr>
        <w:t>Fragmentierung</w:t>
      </w:r>
      <w:r>
        <w:rPr>
          <w:rFonts w:ascii="Arial" w:eastAsia="Times New Roman" w:hAnsi="Arial" w:cs="Arial"/>
          <w:sz w:val="21"/>
          <w:szCs w:val="21"/>
        </w:rPr>
        <w:t>“</w:t>
      </w:r>
      <w:r w:rsidR="00DF5FF9" w:rsidRPr="00F43857">
        <w:rPr>
          <w:rFonts w:ascii="Arial" w:eastAsia="Times New Roman" w:hAnsi="Arial" w:cs="Arial"/>
          <w:sz w:val="21"/>
          <w:szCs w:val="21"/>
        </w:rPr>
        <w:t xml:space="preserve"> oder auch </w:t>
      </w:r>
      <w:r>
        <w:rPr>
          <w:rFonts w:ascii="Arial" w:eastAsia="Times New Roman" w:hAnsi="Arial" w:cs="Arial"/>
          <w:sz w:val="21"/>
          <w:szCs w:val="21"/>
        </w:rPr>
        <w:t>„</w:t>
      </w:r>
      <w:r w:rsidR="00DF5FF9" w:rsidRPr="00F43857">
        <w:rPr>
          <w:rFonts w:ascii="Arial" w:eastAsia="Times New Roman" w:hAnsi="Arial" w:cs="Arial"/>
          <w:sz w:val="21"/>
          <w:szCs w:val="21"/>
        </w:rPr>
        <w:t>digitale Welt</w:t>
      </w:r>
      <w:r>
        <w:rPr>
          <w:rFonts w:ascii="Arial" w:eastAsia="Times New Roman" w:hAnsi="Arial" w:cs="Arial"/>
          <w:sz w:val="21"/>
          <w:szCs w:val="21"/>
        </w:rPr>
        <w:t>“</w:t>
      </w:r>
      <w:r w:rsidR="00DF5FF9" w:rsidRPr="00F43857">
        <w:rPr>
          <w:rFonts w:ascii="Arial" w:eastAsia="Times New Roman" w:hAnsi="Arial" w:cs="Arial"/>
          <w:sz w:val="21"/>
          <w:szCs w:val="21"/>
        </w:rPr>
        <w:t xml:space="preserve"> waren vor nicht allzu langer Zeit noch keine Begriffe des täglichen Gebrauchs. Sie suggerieren eine Art makelloser (An-)Ordnung von Information, die ich mit meinem Material, der Ölfarbe, empirisch nachvollziehe. Ich arbeite mit scheinbar präzise gesetzten Strukturen, die zwar einer Ordnung gehorchen, jedoch stets gebrochen sind. Meine Kompositionen lassen an digitale Fehler denken, offenbaren bei genauem Blick Zufall und Chaos auf vermeintlich perfekten Oberflächen, die flüchtigen Betrachter_innen gar monochrom erscheinen könnten. Lawrence Weiners Auffassung, in der Kunst gehe es essenziell um die Beziehung zum Materiellen und die inhärente Struktur alles Materiellen sei </w:t>
      </w:r>
      <w:proofErr w:type="spellStart"/>
      <w:r w:rsidR="00DF5FF9" w:rsidRPr="00F43857">
        <w:rPr>
          <w:rFonts w:ascii="Arial" w:eastAsia="Times New Roman" w:hAnsi="Arial" w:cs="Arial"/>
          <w:sz w:val="21"/>
          <w:szCs w:val="21"/>
        </w:rPr>
        <w:t>entropisch</w:t>
      </w:r>
      <w:proofErr w:type="spellEnd"/>
      <w:r w:rsidR="00DF5FF9" w:rsidRPr="00F43857">
        <w:rPr>
          <w:rFonts w:ascii="Arial" w:eastAsia="Times New Roman" w:hAnsi="Arial" w:cs="Arial"/>
          <w:sz w:val="21"/>
          <w:szCs w:val="21"/>
        </w:rPr>
        <w:t>, lege ich paradoxerweise mit den Mitteln der konkreten Malerei auf das Digitale um.</w:t>
      </w:r>
    </w:p>
    <w:p w:rsidR="00735B24" w:rsidRPr="00F43857" w:rsidRDefault="00735B24" w:rsidP="00470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rPr>
          <w:rFonts w:ascii="Arial" w:eastAsia="Times New Roman" w:hAnsi="Arial" w:cs="Arial"/>
          <w:sz w:val="21"/>
          <w:szCs w:val="21"/>
        </w:rPr>
      </w:pPr>
    </w:p>
    <w:p w:rsidR="00A93EB3" w:rsidRPr="00F43857" w:rsidRDefault="00DF5FF9" w:rsidP="00470F0D">
      <w:pPr>
        <w:spacing w:after="0" w:line="300" w:lineRule="exact"/>
        <w:rPr>
          <w:rFonts w:ascii="Arial" w:eastAsia="Times New Roman" w:hAnsi="Arial" w:cs="Arial"/>
          <w:sz w:val="21"/>
          <w:szCs w:val="21"/>
        </w:rPr>
      </w:pPr>
      <w:r w:rsidRPr="00F43857">
        <w:rPr>
          <w:rFonts w:ascii="Arial" w:eastAsia="Times New Roman" w:hAnsi="Arial" w:cs="Arial"/>
          <w:sz w:val="21"/>
          <w:szCs w:val="21"/>
        </w:rPr>
        <w:t xml:space="preserve">Ich sehe in meiner prozessualen Herangehensweise Ähnlichkeiten zu einem Drucker, dem gerade eine Farbpatrone im Begriff ist auszugehen und der noch die letzten Anstalten macht, digital zu funktionieren, aber analog scheitert. Für mich sind solcherart entstandene Fehldrucke analoge Geschenke eines digitalen Systems, dessen prätendierte Perfektion im täglichen Gebrauch laufend an ihre Grenzen stößt. Die daraus resultierenden Fehlfunktionen wie eben </w:t>
      </w:r>
      <w:r w:rsidR="00735B24">
        <w:rPr>
          <w:rFonts w:ascii="Arial" w:eastAsia="Times New Roman" w:hAnsi="Arial" w:cs="Arial"/>
          <w:sz w:val="21"/>
          <w:szCs w:val="21"/>
        </w:rPr>
        <w:t>„</w:t>
      </w:r>
      <w:proofErr w:type="spellStart"/>
      <w:r w:rsidRPr="00F43857">
        <w:rPr>
          <w:rFonts w:ascii="Arial" w:eastAsia="Times New Roman" w:hAnsi="Arial" w:cs="Arial"/>
          <w:sz w:val="21"/>
          <w:szCs w:val="21"/>
        </w:rPr>
        <w:t>misprints</w:t>
      </w:r>
      <w:proofErr w:type="spellEnd"/>
      <w:r w:rsidR="00735B24">
        <w:rPr>
          <w:rFonts w:ascii="Arial" w:eastAsia="Times New Roman" w:hAnsi="Arial" w:cs="Arial"/>
          <w:sz w:val="21"/>
          <w:szCs w:val="21"/>
        </w:rPr>
        <w:t>“</w:t>
      </w:r>
      <w:r w:rsidRPr="00F43857">
        <w:rPr>
          <w:rFonts w:ascii="Arial" w:eastAsia="Times New Roman" w:hAnsi="Arial" w:cs="Arial"/>
          <w:sz w:val="21"/>
          <w:szCs w:val="21"/>
        </w:rPr>
        <w:t xml:space="preserve"> bilden den Fokus meiner gegenwärtigen malerischen Erkundungen.</w:t>
      </w:r>
    </w:p>
    <w:p w:rsidR="00DF5FF9" w:rsidRPr="00F43857" w:rsidRDefault="00DF5FF9" w:rsidP="00470F0D">
      <w:pPr>
        <w:spacing w:after="0" w:line="300" w:lineRule="exact"/>
        <w:rPr>
          <w:rFonts w:ascii="Arial" w:eastAsia="Times New Roman" w:hAnsi="Arial" w:cs="Arial"/>
          <w:sz w:val="21"/>
          <w:szCs w:val="21"/>
        </w:rPr>
      </w:pPr>
      <w:r w:rsidRPr="00F43857">
        <w:rPr>
          <w:rFonts w:ascii="Arial" w:eastAsia="Times New Roman" w:hAnsi="Arial" w:cs="Arial"/>
          <w:sz w:val="21"/>
          <w:szCs w:val="21"/>
        </w:rPr>
        <w:br w:type="page"/>
      </w:r>
    </w:p>
    <w:p w:rsidR="00DF5FF9" w:rsidRPr="00F43857" w:rsidRDefault="00DF5FF9" w:rsidP="00470F0D">
      <w:pPr>
        <w:spacing w:after="0" w:line="300" w:lineRule="exact"/>
        <w:rPr>
          <w:rFonts w:ascii="Arial" w:hAnsi="Arial" w:cs="Arial"/>
          <w:b/>
          <w:lang w:val="de-DE"/>
        </w:rPr>
      </w:pPr>
      <w:r w:rsidRPr="00F43857">
        <w:rPr>
          <w:rFonts w:ascii="Arial" w:hAnsi="Arial" w:cs="Arial"/>
          <w:b/>
          <w:lang w:val="de-DE"/>
        </w:rPr>
        <w:lastRenderedPageBreak/>
        <w:t xml:space="preserve">Simon </w:t>
      </w:r>
      <w:proofErr w:type="spellStart"/>
      <w:r w:rsidRPr="00F43857">
        <w:rPr>
          <w:rFonts w:ascii="Arial" w:hAnsi="Arial" w:cs="Arial"/>
          <w:b/>
          <w:lang w:val="de-DE"/>
        </w:rPr>
        <w:t>Iurino</w:t>
      </w:r>
      <w:proofErr w:type="spellEnd"/>
    </w:p>
    <w:p w:rsidR="00362856" w:rsidRDefault="00362856" w:rsidP="00470F0D">
      <w:pPr>
        <w:spacing w:after="0" w:line="300" w:lineRule="exact"/>
        <w:rPr>
          <w:rFonts w:ascii="Arial" w:hAnsi="Arial" w:cs="Arial"/>
          <w:b/>
          <w:sz w:val="21"/>
          <w:szCs w:val="21"/>
          <w:lang w:val="de-DE"/>
        </w:rPr>
      </w:pPr>
    </w:p>
    <w:p w:rsidR="00F43857" w:rsidRPr="00F43857" w:rsidRDefault="00F43857" w:rsidP="00470F0D">
      <w:pPr>
        <w:spacing w:after="0" w:line="300" w:lineRule="exact"/>
        <w:rPr>
          <w:rFonts w:ascii="Arial" w:hAnsi="Arial" w:cs="Arial"/>
          <w:b/>
          <w:sz w:val="21"/>
          <w:szCs w:val="21"/>
          <w:lang w:val="de-DE"/>
        </w:rPr>
      </w:pPr>
    </w:p>
    <w:p w:rsidR="002A31F8" w:rsidRPr="00F43857"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 xml:space="preserve">The work </w:t>
      </w:r>
      <w:r w:rsidR="00470F0D">
        <w:rPr>
          <w:rFonts w:ascii="Arial" w:hAnsi="Arial" w:cs="Arial"/>
          <w:sz w:val="21"/>
          <w:szCs w:val="21"/>
          <w:lang w:val="en-US"/>
        </w:rPr>
        <w:t>“</w:t>
      </w:r>
      <w:proofErr w:type="spellStart"/>
      <w:r w:rsidRPr="00F43857">
        <w:rPr>
          <w:rFonts w:ascii="Arial" w:hAnsi="Arial" w:cs="Arial"/>
          <w:sz w:val="21"/>
          <w:szCs w:val="21"/>
          <w:lang w:val="en-US"/>
        </w:rPr>
        <w:t>o.T</w:t>
      </w:r>
      <w:proofErr w:type="spellEnd"/>
      <w:proofErr w:type="gramStart"/>
      <w:r w:rsidRPr="00F43857">
        <w:rPr>
          <w:rFonts w:ascii="Arial" w:hAnsi="Arial" w:cs="Arial"/>
          <w:sz w:val="21"/>
          <w:szCs w:val="21"/>
          <w:lang w:val="en-US"/>
        </w:rPr>
        <w:t>.(</w:t>
      </w:r>
      <w:proofErr w:type="spellStart"/>
      <w:proofErr w:type="gramEnd"/>
      <w:r w:rsidRPr="00F43857">
        <w:rPr>
          <w:rFonts w:ascii="Arial" w:hAnsi="Arial" w:cs="Arial"/>
          <w:sz w:val="21"/>
          <w:szCs w:val="21"/>
          <w:lang w:val="en-US"/>
        </w:rPr>
        <w:t>Ausstallung</w:t>
      </w:r>
      <w:proofErr w:type="spellEnd"/>
      <w:r w:rsidRPr="00F43857">
        <w:rPr>
          <w:rFonts w:ascii="Arial" w:hAnsi="Arial" w:cs="Arial"/>
          <w:sz w:val="21"/>
          <w:szCs w:val="21"/>
          <w:lang w:val="en-US"/>
        </w:rPr>
        <w:t>)</w:t>
      </w:r>
      <w:r w:rsidR="00470F0D">
        <w:rPr>
          <w:rFonts w:ascii="Arial" w:hAnsi="Arial" w:cs="Arial"/>
          <w:sz w:val="21"/>
          <w:szCs w:val="21"/>
          <w:lang w:val="en-US"/>
        </w:rPr>
        <w:t>”</w:t>
      </w:r>
      <w:r w:rsidRPr="00F43857">
        <w:rPr>
          <w:rFonts w:ascii="Arial" w:hAnsi="Arial" w:cs="Arial"/>
          <w:sz w:val="21"/>
          <w:szCs w:val="21"/>
          <w:lang w:val="en-US"/>
        </w:rPr>
        <w:t xml:space="preserve"> is part of an ample series</w:t>
      </w:r>
      <w:r w:rsidR="002A31F8" w:rsidRPr="00F43857">
        <w:rPr>
          <w:rFonts w:ascii="Arial" w:hAnsi="Arial" w:cs="Arial"/>
          <w:sz w:val="21"/>
          <w:szCs w:val="21"/>
          <w:lang w:val="en-US"/>
        </w:rPr>
        <w:t xml:space="preserve"> of </w:t>
      </w:r>
      <w:r w:rsidR="00470F0D">
        <w:rPr>
          <w:rFonts w:ascii="Arial" w:hAnsi="Arial" w:cs="Arial"/>
          <w:sz w:val="21"/>
          <w:szCs w:val="21"/>
          <w:lang w:val="en-US"/>
        </w:rPr>
        <w:t>“</w:t>
      </w:r>
      <w:r w:rsidR="002A31F8" w:rsidRPr="00F43857">
        <w:rPr>
          <w:rFonts w:ascii="Arial" w:hAnsi="Arial" w:cs="Arial"/>
          <w:sz w:val="21"/>
          <w:szCs w:val="21"/>
          <w:lang w:val="en-US"/>
        </w:rPr>
        <w:t>architectural cyanotypes</w:t>
      </w:r>
      <w:r w:rsidR="00470F0D">
        <w:rPr>
          <w:rFonts w:ascii="Arial" w:hAnsi="Arial" w:cs="Arial"/>
          <w:sz w:val="21"/>
          <w:szCs w:val="21"/>
          <w:lang w:val="en-US"/>
        </w:rPr>
        <w:t>.”</w:t>
      </w:r>
    </w:p>
    <w:p w:rsidR="002A31F8"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Architects during the second half of the 19th century used cyanotypes to get multiples of their drawings. This historical detail inspired me to create photograms of parts of existing architecture. The role of cyanotypes, also called blueprints, is simplistic: to copy, reproduce, or duplicate an image that already exists. Given the finite and elementary function of the cyanotype in architecture, it becomes interesting to consider how a medium with such a banal purpose impacts design.</w:t>
      </w:r>
    </w:p>
    <w:p w:rsidR="00F43857" w:rsidRPr="00F43857" w:rsidRDefault="00F43857" w:rsidP="00470F0D">
      <w:pPr>
        <w:spacing w:after="0" w:line="300" w:lineRule="exact"/>
        <w:rPr>
          <w:rFonts w:ascii="Arial" w:hAnsi="Arial" w:cs="Arial"/>
          <w:sz w:val="21"/>
          <w:szCs w:val="21"/>
          <w:lang w:val="en-US"/>
        </w:rPr>
      </w:pPr>
    </w:p>
    <w:p w:rsidR="002A31F8" w:rsidRDefault="002A31F8" w:rsidP="00470F0D">
      <w:pPr>
        <w:spacing w:after="0" w:line="300" w:lineRule="exact"/>
        <w:rPr>
          <w:rFonts w:ascii="Arial" w:hAnsi="Arial" w:cs="Arial"/>
          <w:sz w:val="21"/>
          <w:szCs w:val="21"/>
          <w:lang w:val="en-US"/>
        </w:rPr>
      </w:pPr>
      <w:r w:rsidRPr="00F43857">
        <w:rPr>
          <w:rFonts w:ascii="Arial" w:hAnsi="Arial" w:cs="Arial"/>
          <w:sz w:val="21"/>
          <w:szCs w:val="21"/>
          <w:lang w:val="en-US"/>
        </w:rPr>
        <w:t xml:space="preserve">I </w:t>
      </w:r>
      <w:r w:rsidR="00DF5FF9" w:rsidRPr="00F43857">
        <w:rPr>
          <w:rFonts w:ascii="Arial" w:hAnsi="Arial" w:cs="Arial"/>
          <w:sz w:val="21"/>
          <w:szCs w:val="21"/>
          <w:lang w:val="en-US"/>
        </w:rPr>
        <w:t xml:space="preserve">call the technique </w:t>
      </w:r>
      <w:r w:rsidR="00470F0D">
        <w:rPr>
          <w:rFonts w:ascii="Arial" w:hAnsi="Arial" w:cs="Arial"/>
          <w:sz w:val="21"/>
          <w:szCs w:val="21"/>
          <w:lang w:val="en-US"/>
        </w:rPr>
        <w:t>“</w:t>
      </w:r>
      <w:r w:rsidR="00DF5FF9" w:rsidRPr="00F43857">
        <w:rPr>
          <w:rFonts w:ascii="Arial" w:hAnsi="Arial" w:cs="Arial"/>
          <w:sz w:val="21"/>
          <w:szCs w:val="21"/>
          <w:lang w:val="en-US"/>
        </w:rPr>
        <w:t>studio friendly</w:t>
      </w:r>
      <w:r w:rsidR="00470F0D">
        <w:rPr>
          <w:rFonts w:ascii="Arial" w:hAnsi="Arial" w:cs="Arial"/>
          <w:sz w:val="21"/>
          <w:szCs w:val="21"/>
          <w:lang w:val="en-US"/>
        </w:rPr>
        <w:t>,”</w:t>
      </w:r>
      <w:r w:rsidR="00DF5FF9" w:rsidRPr="00F43857">
        <w:rPr>
          <w:rFonts w:ascii="Arial" w:hAnsi="Arial" w:cs="Arial"/>
          <w:sz w:val="21"/>
          <w:szCs w:val="21"/>
          <w:lang w:val="en-US"/>
        </w:rPr>
        <w:t xml:space="preserve"> because you don</w:t>
      </w:r>
      <w:r w:rsidR="00470F0D">
        <w:rPr>
          <w:rFonts w:ascii="Arial" w:hAnsi="Arial" w:cs="Arial"/>
          <w:sz w:val="21"/>
          <w:szCs w:val="21"/>
          <w:lang w:val="en-US"/>
        </w:rPr>
        <w:t>’</w:t>
      </w:r>
      <w:r w:rsidR="00DF5FF9" w:rsidRPr="00F43857">
        <w:rPr>
          <w:rFonts w:ascii="Arial" w:hAnsi="Arial" w:cs="Arial"/>
          <w:sz w:val="21"/>
          <w:szCs w:val="21"/>
          <w:lang w:val="en-US"/>
        </w:rPr>
        <w:t xml:space="preserve">t need </w:t>
      </w:r>
      <w:r w:rsidR="00470F0D" w:rsidRPr="00F43857">
        <w:rPr>
          <w:rFonts w:ascii="Arial" w:hAnsi="Arial" w:cs="Arial"/>
          <w:sz w:val="21"/>
          <w:szCs w:val="21"/>
          <w:lang w:val="en-US"/>
        </w:rPr>
        <w:t>necessarily</w:t>
      </w:r>
      <w:r w:rsidR="00DF5FF9" w:rsidRPr="00F43857">
        <w:rPr>
          <w:rFonts w:ascii="Arial" w:hAnsi="Arial" w:cs="Arial"/>
          <w:sz w:val="21"/>
          <w:szCs w:val="21"/>
          <w:lang w:val="en-US"/>
        </w:rPr>
        <w:t xml:space="preserve"> a dark room to work with. The whole process is quite uncomplicated and </w:t>
      </w:r>
      <w:r w:rsidR="00470F0D" w:rsidRPr="00F43857">
        <w:rPr>
          <w:rFonts w:ascii="Arial" w:hAnsi="Arial" w:cs="Arial"/>
          <w:sz w:val="21"/>
          <w:szCs w:val="21"/>
          <w:lang w:val="en-US"/>
        </w:rPr>
        <w:t>it’s</w:t>
      </w:r>
      <w:r w:rsidR="00DF5FF9" w:rsidRPr="00F43857">
        <w:rPr>
          <w:rFonts w:ascii="Arial" w:hAnsi="Arial" w:cs="Arial"/>
          <w:sz w:val="21"/>
          <w:szCs w:val="21"/>
          <w:lang w:val="en-US"/>
        </w:rPr>
        <w:t xml:space="preserve"> possible to produce works in a larger scale. The exposure time is quite long, compared to conventional photography.</w:t>
      </w:r>
      <w:r w:rsidR="00735B24">
        <w:rPr>
          <w:rFonts w:ascii="Arial" w:hAnsi="Arial" w:cs="Arial"/>
          <w:sz w:val="21"/>
          <w:szCs w:val="21"/>
          <w:lang w:val="en-US"/>
        </w:rPr>
        <w:t xml:space="preserve"> </w:t>
      </w:r>
      <w:r w:rsidR="00DF5FF9" w:rsidRPr="00F43857">
        <w:rPr>
          <w:rFonts w:ascii="Arial" w:hAnsi="Arial" w:cs="Arial"/>
          <w:sz w:val="21"/>
          <w:szCs w:val="21"/>
          <w:lang w:val="en-US"/>
        </w:rPr>
        <w:t xml:space="preserve">There are environmental factors that change ad infinitum as time passes—UV shifts, cloud cover increases or decreases, the position of the sun in the sky is moving—so the </w:t>
      </w:r>
      <w:proofErr w:type="spellStart"/>
      <w:r w:rsidR="00DF5FF9" w:rsidRPr="00F43857">
        <w:rPr>
          <w:rFonts w:ascii="Arial" w:hAnsi="Arial" w:cs="Arial"/>
          <w:sz w:val="21"/>
          <w:szCs w:val="21"/>
          <w:lang w:val="en-US"/>
        </w:rPr>
        <w:t>chroma</w:t>
      </w:r>
      <w:proofErr w:type="spellEnd"/>
      <w:r w:rsidR="00DF5FF9" w:rsidRPr="00F43857">
        <w:rPr>
          <w:rFonts w:ascii="Arial" w:hAnsi="Arial" w:cs="Arial"/>
          <w:sz w:val="21"/>
          <w:szCs w:val="21"/>
          <w:lang w:val="en-US"/>
        </w:rPr>
        <w:t xml:space="preserve"> of each cyanotype is slightly different, or sometimes vastly different, than the last based on that process. Those factors are decisive </w:t>
      </w:r>
      <w:r w:rsidR="00B05625">
        <w:rPr>
          <w:rFonts w:ascii="Arial" w:hAnsi="Arial" w:cs="Arial"/>
          <w:sz w:val="21"/>
          <w:szCs w:val="21"/>
          <w:lang w:val="en-US"/>
        </w:rPr>
        <w:t xml:space="preserve">to </w:t>
      </w:r>
      <w:r w:rsidR="00DF5FF9" w:rsidRPr="00F43857">
        <w:rPr>
          <w:rFonts w:ascii="Arial" w:hAnsi="Arial" w:cs="Arial"/>
          <w:sz w:val="21"/>
          <w:szCs w:val="21"/>
          <w:lang w:val="en-US"/>
        </w:rPr>
        <w:t xml:space="preserve">how the result will look at the end. </w:t>
      </w:r>
      <w:r w:rsidR="00470F0D" w:rsidRPr="00F43857">
        <w:rPr>
          <w:rFonts w:ascii="Arial" w:hAnsi="Arial" w:cs="Arial"/>
          <w:sz w:val="21"/>
          <w:szCs w:val="21"/>
          <w:lang w:val="en-US"/>
        </w:rPr>
        <w:t>It’s</w:t>
      </w:r>
      <w:r w:rsidR="00DF5FF9" w:rsidRPr="00F43857">
        <w:rPr>
          <w:rFonts w:ascii="Arial" w:hAnsi="Arial" w:cs="Arial"/>
          <w:sz w:val="21"/>
          <w:szCs w:val="21"/>
          <w:lang w:val="en-US"/>
        </w:rPr>
        <w:t xml:space="preserve"> nearly impossible to forecast and control the whole process.</w:t>
      </w:r>
    </w:p>
    <w:p w:rsidR="00F43857" w:rsidRPr="00F43857" w:rsidRDefault="00F43857" w:rsidP="00470F0D">
      <w:pPr>
        <w:spacing w:after="0" w:line="300" w:lineRule="exact"/>
        <w:rPr>
          <w:rFonts w:ascii="Arial" w:hAnsi="Arial" w:cs="Arial"/>
          <w:sz w:val="21"/>
          <w:szCs w:val="21"/>
          <w:lang w:val="en-US"/>
        </w:rPr>
      </w:pPr>
    </w:p>
    <w:p w:rsidR="002A31F8"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 xml:space="preserve">The work </w:t>
      </w:r>
      <w:r w:rsidR="00470F0D">
        <w:rPr>
          <w:rFonts w:ascii="Arial" w:hAnsi="Arial" w:cs="Arial"/>
          <w:sz w:val="21"/>
          <w:szCs w:val="21"/>
          <w:lang w:val="en-US"/>
        </w:rPr>
        <w:t xml:space="preserve">shown </w:t>
      </w:r>
      <w:r w:rsidR="00B05625">
        <w:rPr>
          <w:rFonts w:ascii="Arial" w:hAnsi="Arial" w:cs="Arial"/>
          <w:sz w:val="21"/>
          <w:szCs w:val="21"/>
          <w:lang w:val="en-US"/>
        </w:rPr>
        <w:t>in this</w:t>
      </w:r>
      <w:r w:rsidR="00470F0D">
        <w:rPr>
          <w:rFonts w:ascii="Arial" w:hAnsi="Arial" w:cs="Arial"/>
          <w:sz w:val="21"/>
          <w:szCs w:val="21"/>
          <w:lang w:val="en-US"/>
        </w:rPr>
        <w:t xml:space="preserve"> exhibition </w:t>
      </w:r>
      <w:r w:rsidRPr="00F43857">
        <w:rPr>
          <w:rFonts w:ascii="Arial" w:hAnsi="Arial" w:cs="Arial"/>
          <w:sz w:val="21"/>
          <w:szCs w:val="21"/>
          <w:lang w:val="en-US"/>
        </w:rPr>
        <w:t xml:space="preserve">is a cyanotype picturing the entire wall of my studio, in this case an old barn, where I was working during the summer. I exposed the canvas for several days, always considering that the circumstances of the </w:t>
      </w:r>
      <w:proofErr w:type="spellStart"/>
      <w:r w:rsidRPr="00F43857">
        <w:rPr>
          <w:rFonts w:ascii="Arial" w:hAnsi="Arial" w:cs="Arial"/>
          <w:sz w:val="21"/>
          <w:szCs w:val="21"/>
          <w:lang w:val="en-US"/>
        </w:rPr>
        <w:t>ambiental</w:t>
      </w:r>
      <w:proofErr w:type="spellEnd"/>
      <w:r w:rsidRPr="00F43857">
        <w:rPr>
          <w:rFonts w:ascii="Arial" w:hAnsi="Arial" w:cs="Arial"/>
          <w:sz w:val="21"/>
          <w:szCs w:val="21"/>
          <w:lang w:val="en-US"/>
        </w:rPr>
        <w:t xml:space="preserve"> conditions will influence the final product.</w:t>
      </w:r>
    </w:p>
    <w:p w:rsidR="00F43857" w:rsidRPr="00F43857" w:rsidRDefault="00F43857" w:rsidP="00470F0D">
      <w:pPr>
        <w:spacing w:after="0" w:line="300" w:lineRule="exact"/>
        <w:rPr>
          <w:rFonts w:ascii="Arial" w:hAnsi="Arial" w:cs="Arial"/>
          <w:sz w:val="21"/>
          <w:szCs w:val="21"/>
          <w:lang w:val="en-US"/>
        </w:rPr>
      </w:pPr>
    </w:p>
    <w:p w:rsidR="00DF5FF9"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The mapped lines, which describe the negative space of the wooden slats used in the traditional architecture of the barn, are documenting the elapse of time and the transition of the sun during the exposure. The outcome of the color in the chromatic scale of the blu</w:t>
      </w:r>
      <w:r w:rsidR="00470F0D">
        <w:rPr>
          <w:rFonts w:ascii="Arial" w:hAnsi="Arial" w:cs="Arial"/>
          <w:sz w:val="21"/>
          <w:szCs w:val="21"/>
          <w:lang w:val="en-US"/>
        </w:rPr>
        <w:t>r</w:t>
      </w:r>
      <w:r w:rsidRPr="00F43857">
        <w:rPr>
          <w:rFonts w:ascii="Arial" w:hAnsi="Arial" w:cs="Arial"/>
          <w:sz w:val="21"/>
          <w:szCs w:val="21"/>
          <w:lang w:val="en-US"/>
        </w:rPr>
        <w:t xml:space="preserve">red lines has always a </w:t>
      </w:r>
      <w:r w:rsidR="00470F0D" w:rsidRPr="00F43857">
        <w:rPr>
          <w:rFonts w:ascii="Arial" w:hAnsi="Arial" w:cs="Arial"/>
          <w:sz w:val="21"/>
          <w:szCs w:val="21"/>
          <w:lang w:val="en-US"/>
        </w:rPr>
        <w:t>different</w:t>
      </w:r>
      <w:r w:rsidRPr="00F43857">
        <w:rPr>
          <w:rFonts w:ascii="Arial" w:hAnsi="Arial" w:cs="Arial"/>
          <w:sz w:val="21"/>
          <w:szCs w:val="21"/>
          <w:lang w:val="en-US"/>
        </w:rPr>
        <w:t xml:space="preserve"> intensity and adds a certain kind of narration in terms of process to the</w:t>
      </w:r>
      <w:r w:rsidR="00C060A8">
        <w:rPr>
          <w:rFonts w:ascii="Arial" w:hAnsi="Arial" w:cs="Arial"/>
          <w:sz w:val="21"/>
          <w:szCs w:val="21"/>
          <w:lang w:val="en-US"/>
        </w:rPr>
        <w:t xml:space="preserve"> work.</w:t>
      </w:r>
    </w:p>
    <w:p w:rsidR="00F43857" w:rsidRPr="00F43857" w:rsidRDefault="00F43857" w:rsidP="00470F0D">
      <w:pPr>
        <w:spacing w:after="0" w:line="300" w:lineRule="exact"/>
        <w:rPr>
          <w:rFonts w:ascii="Arial" w:hAnsi="Arial" w:cs="Arial"/>
          <w:sz w:val="21"/>
          <w:szCs w:val="21"/>
          <w:lang w:val="en-US"/>
        </w:rPr>
      </w:pPr>
    </w:p>
    <w:p w:rsidR="00DF5FF9"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 xml:space="preserve">In this work my primary impetus is to bring the place of artistic production into the exhibition space. </w:t>
      </w:r>
      <w:proofErr w:type="gramStart"/>
      <w:r w:rsidRPr="00F43857">
        <w:rPr>
          <w:rFonts w:ascii="Arial" w:hAnsi="Arial" w:cs="Arial"/>
          <w:sz w:val="21"/>
          <w:szCs w:val="21"/>
          <w:lang w:val="en-US"/>
        </w:rPr>
        <w:t xml:space="preserve">I </w:t>
      </w:r>
      <w:proofErr w:type="spellStart"/>
      <w:r w:rsidRPr="00F43857">
        <w:rPr>
          <w:rFonts w:ascii="Arial" w:hAnsi="Arial" w:cs="Arial"/>
          <w:sz w:val="21"/>
          <w:szCs w:val="21"/>
          <w:lang w:val="en-US"/>
        </w:rPr>
        <w:t>tri</w:t>
      </w:r>
      <w:r w:rsidR="00B05625">
        <w:rPr>
          <w:rFonts w:ascii="Arial" w:hAnsi="Arial" w:cs="Arial"/>
          <w:sz w:val="21"/>
          <w:szCs w:val="21"/>
          <w:lang w:val="en-US"/>
        </w:rPr>
        <w:t>y</w:t>
      </w:r>
      <w:proofErr w:type="spellEnd"/>
      <w:r w:rsidRPr="00F43857">
        <w:rPr>
          <w:rFonts w:ascii="Arial" w:hAnsi="Arial" w:cs="Arial"/>
          <w:sz w:val="21"/>
          <w:szCs w:val="21"/>
          <w:lang w:val="en-US"/>
        </w:rPr>
        <w:t xml:space="preserve"> to depict the methodology of the medium and its consequent process as core and directing moment</w:t>
      </w:r>
      <w:r w:rsidR="00B05625">
        <w:rPr>
          <w:rFonts w:ascii="Arial" w:hAnsi="Arial" w:cs="Arial"/>
          <w:sz w:val="21"/>
          <w:szCs w:val="21"/>
          <w:lang w:val="en-US"/>
        </w:rPr>
        <w:t>s</w:t>
      </w:r>
      <w:r w:rsidRPr="00F43857">
        <w:rPr>
          <w:rFonts w:ascii="Arial" w:hAnsi="Arial" w:cs="Arial"/>
          <w:sz w:val="21"/>
          <w:szCs w:val="21"/>
          <w:lang w:val="en-US"/>
        </w:rPr>
        <w:t xml:space="preserve"> of artistic creativity.</w:t>
      </w:r>
      <w:proofErr w:type="gramEnd"/>
    </w:p>
    <w:p w:rsidR="00F43857" w:rsidRPr="00F43857" w:rsidRDefault="00F43857" w:rsidP="00470F0D">
      <w:pPr>
        <w:spacing w:after="0" w:line="300" w:lineRule="exact"/>
        <w:rPr>
          <w:rFonts w:ascii="Arial" w:hAnsi="Arial" w:cs="Arial"/>
          <w:sz w:val="21"/>
          <w:szCs w:val="21"/>
          <w:lang w:val="en-US"/>
        </w:rPr>
      </w:pPr>
    </w:p>
    <w:p w:rsidR="00DF5FF9" w:rsidRPr="00F43857" w:rsidRDefault="00DF5FF9" w:rsidP="00470F0D">
      <w:pPr>
        <w:spacing w:after="0" w:line="300" w:lineRule="exact"/>
        <w:rPr>
          <w:rFonts w:ascii="Arial" w:hAnsi="Arial" w:cs="Arial"/>
          <w:sz w:val="21"/>
          <w:szCs w:val="21"/>
          <w:lang w:val="en-US"/>
        </w:rPr>
      </w:pPr>
      <w:r w:rsidRPr="00F43857">
        <w:rPr>
          <w:rFonts w:ascii="Arial" w:hAnsi="Arial" w:cs="Arial"/>
          <w:sz w:val="21"/>
          <w:szCs w:val="21"/>
          <w:lang w:val="en-US"/>
        </w:rPr>
        <w:t xml:space="preserve">The title </w:t>
      </w:r>
      <w:r w:rsidR="00470F0D">
        <w:rPr>
          <w:rFonts w:ascii="Arial" w:hAnsi="Arial" w:cs="Arial"/>
          <w:sz w:val="21"/>
          <w:szCs w:val="21"/>
          <w:lang w:val="en-US"/>
        </w:rPr>
        <w:t>“</w:t>
      </w:r>
      <w:proofErr w:type="spellStart"/>
      <w:r w:rsidRPr="00F43857">
        <w:rPr>
          <w:rFonts w:ascii="Arial" w:hAnsi="Arial" w:cs="Arial"/>
          <w:sz w:val="21"/>
          <w:szCs w:val="21"/>
          <w:lang w:val="en-US"/>
        </w:rPr>
        <w:t>o.T</w:t>
      </w:r>
      <w:proofErr w:type="spellEnd"/>
      <w:r w:rsidRPr="00F43857">
        <w:rPr>
          <w:rFonts w:ascii="Arial" w:hAnsi="Arial" w:cs="Arial"/>
          <w:sz w:val="21"/>
          <w:szCs w:val="21"/>
          <w:lang w:val="en-US"/>
        </w:rPr>
        <w:t>. (</w:t>
      </w:r>
      <w:proofErr w:type="spellStart"/>
      <w:r w:rsidRPr="00F43857">
        <w:rPr>
          <w:rFonts w:ascii="Arial" w:hAnsi="Arial" w:cs="Arial"/>
          <w:sz w:val="21"/>
          <w:szCs w:val="21"/>
          <w:lang w:val="en-US"/>
        </w:rPr>
        <w:t>Ausstallung</w:t>
      </w:r>
      <w:proofErr w:type="spellEnd"/>
      <w:r w:rsidRPr="00F43857">
        <w:rPr>
          <w:rFonts w:ascii="Arial" w:hAnsi="Arial" w:cs="Arial"/>
          <w:sz w:val="21"/>
          <w:szCs w:val="21"/>
          <w:lang w:val="en-US"/>
        </w:rPr>
        <w:t>)</w:t>
      </w:r>
      <w:r w:rsidR="00470F0D">
        <w:rPr>
          <w:rFonts w:ascii="Arial" w:hAnsi="Arial" w:cs="Arial"/>
          <w:sz w:val="21"/>
          <w:szCs w:val="21"/>
          <w:lang w:val="en-US"/>
        </w:rPr>
        <w:t>”</w:t>
      </w:r>
      <w:r w:rsidRPr="00F43857">
        <w:rPr>
          <w:rFonts w:ascii="Arial" w:hAnsi="Arial" w:cs="Arial"/>
          <w:sz w:val="21"/>
          <w:szCs w:val="21"/>
          <w:lang w:val="en-US"/>
        </w:rPr>
        <w:t xml:space="preserve"> is composed of the two words </w:t>
      </w:r>
      <w:r w:rsidR="00470F0D">
        <w:rPr>
          <w:rFonts w:ascii="Arial" w:hAnsi="Arial" w:cs="Arial"/>
          <w:sz w:val="21"/>
          <w:szCs w:val="21"/>
          <w:lang w:val="en-US"/>
        </w:rPr>
        <w:t>“</w:t>
      </w:r>
      <w:r w:rsidRPr="00F43857">
        <w:rPr>
          <w:rFonts w:ascii="Arial" w:hAnsi="Arial" w:cs="Arial"/>
          <w:sz w:val="21"/>
          <w:szCs w:val="21"/>
          <w:lang w:val="en-US"/>
        </w:rPr>
        <w:t>Stall</w:t>
      </w:r>
      <w:r w:rsidR="00470F0D">
        <w:rPr>
          <w:rFonts w:ascii="Arial" w:hAnsi="Arial" w:cs="Arial"/>
          <w:sz w:val="21"/>
          <w:szCs w:val="21"/>
          <w:lang w:val="en-US"/>
        </w:rPr>
        <w:t>”</w:t>
      </w:r>
      <w:r w:rsidRPr="00F43857">
        <w:rPr>
          <w:rFonts w:ascii="Arial" w:hAnsi="Arial" w:cs="Arial"/>
          <w:sz w:val="21"/>
          <w:szCs w:val="21"/>
          <w:lang w:val="en-US"/>
        </w:rPr>
        <w:t xml:space="preserve"> (barn) and </w:t>
      </w:r>
      <w:r w:rsidR="00470F0D">
        <w:rPr>
          <w:rFonts w:ascii="Arial" w:hAnsi="Arial" w:cs="Arial"/>
          <w:sz w:val="21"/>
          <w:szCs w:val="21"/>
          <w:lang w:val="en-US"/>
        </w:rPr>
        <w:t>“</w:t>
      </w:r>
      <w:proofErr w:type="spellStart"/>
      <w:r w:rsidRPr="00F43857">
        <w:rPr>
          <w:rFonts w:ascii="Arial" w:hAnsi="Arial" w:cs="Arial"/>
          <w:sz w:val="21"/>
          <w:szCs w:val="21"/>
          <w:lang w:val="en-US"/>
        </w:rPr>
        <w:t>Ausstellung</w:t>
      </w:r>
      <w:proofErr w:type="spellEnd"/>
      <w:r w:rsidR="00470F0D">
        <w:rPr>
          <w:rFonts w:ascii="Arial" w:hAnsi="Arial" w:cs="Arial"/>
          <w:sz w:val="21"/>
          <w:szCs w:val="21"/>
          <w:lang w:val="en-US"/>
        </w:rPr>
        <w:t>”</w:t>
      </w:r>
      <w:r w:rsidRPr="00F43857">
        <w:rPr>
          <w:rFonts w:ascii="Arial" w:hAnsi="Arial" w:cs="Arial"/>
          <w:sz w:val="21"/>
          <w:szCs w:val="21"/>
          <w:lang w:val="en-US"/>
        </w:rPr>
        <w:t xml:space="preserve"> (exhibition), </w:t>
      </w:r>
      <w:r w:rsidR="00B05625">
        <w:rPr>
          <w:rFonts w:ascii="Arial" w:hAnsi="Arial" w:cs="Arial"/>
          <w:sz w:val="21"/>
          <w:szCs w:val="21"/>
          <w:lang w:val="en-US"/>
        </w:rPr>
        <w:t xml:space="preserve">and </w:t>
      </w:r>
      <w:r w:rsidRPr="00F43857">
        <w:rPr>
          <w:rFonts w:ascii="Arial" w:hAnsi="Arial" w:cs="Arial"/>
          <w:sz w:val="21"/>
          <w:szCs w:val="21"/>
          <w:lang w:val="en-US"/>
        </w:rPr>
        <w:t>is a verbal extension of the principal idea</w:t>
      </w:r>
      <w:r w:rsidR="00B05625">
        <w:rPr>
          <w:rFonts w:ascii="Arial" w:hAnsi="Arial" w:cs="Arial"/>
          <w:sz w:val="21"/>
          <w:szCs w:val="21"/>
          <w:lang w:val="en-US"/>
        </w:rPr>
        <w:t>, adding</w:t>
      </w:r>
      <w:r w:rsidRPr="00F43857">
        <w:rPr>
          <w:rFonts w:ascii="Arial" w:hAnsi="Arial" w:cs="Arial"/>
          <w:sz w:val="21"/>
          <w:szCs w:val="21"/>
          <w:lang w:val="en-US"/>
        </w:rPr>
        <w:t xml:space="preserve"> a semantic layer.</w:t>
      </w:r>
    </w:p>
    <w:p w:rsidR="00F90C52" w:rsidRPr="00F43857" w:rsidRDefault="00F90C52" w:rsidP="00470F0D">
      <w:pPr>
        <w:spacing w:after="0" w:line="300" w:lineRule="exact"/>
        <w:rPr>
          <w:rFonts w:ascii="Arial" w:hAnsi="Arial" w:cs="Arial"/>
          <w:sz w:val="21"/>
          <w:szCs w:val="21"/>
          <w:lang w:val="en-US"/>
        </w:rPr>
      </w:pPr>
      <w:r w:rsidRPr="00F43857">
        <w:rPr>
          <w:rFonts w:ascii="Arial" w:hAnsi="Arial" w:cs="Arial"/>
          <w:sz w:val="21"/>
          <w:szCs w:val="21"/>
          <w:lang w:val="en-US"/>
        </w:rPr>
        <w:br w:type="page"/>
      </w:r>
    </w:p>
    <w:p w:rsidR="00F90C52" w:rsidRPr="00F43857" w:rsidRDefault="00F90C52" w:rsidP="00470F0D">
      <w:pPr>
        <w:spacing w:after="0" w:line="300" w:lineRule="exact"/>
        <w:rPr>
          <w:rFonts w:ascii="Arial" w:hAnsi="Arial" w:cs="Arial"/>
          <w:b/>
        </w:rPr>
      </w:pPr>
      <w:r w:rsidRPr="00F43857">
        <w:rPr>
          <w:rFonts w:ascii="Arial" w:hAnsi="Arial" w:cs="Arial"/>
          <w:b/>
        </w:rPr>
        <w:lastRenderedPageBreak/>
        <w:t xml:space="preserve">Stefan </w:t>
      </w:r>
      <w:proofErr w:type="spellStart"/>
      <w:r w:rsidRPr="00F43857">
        <w:rPr>
          <w:rFonts w:ascii="Arial" w:hAnsi="Arial" w:cs="Arial"/>
          <w:b/>
        </w:rPr>
        <w:t>Klampfer</w:t>
      </w:r>
      <w:proofErr w:type="spellEnd"/>
    </w:p>
    <w:p w:rsidR="00362856" w:rsidRPr="00F43857" w:rsidRDefault="00362856" w:rsidP="00470F0D">
      <w:pPr>
        <w:spacing w:after="0" w:line="300" w:lineRule="exact"/>
        <w:rPr>
          <w:rFonts w:ascii="Arial" w:hAnsi="Arial" w:cs="Arial"/>
          <w:b/>
        </w:rPr>
      </w:pPr>
    </w:p>
    <w:p w:rsidR="00F43857" w:rsidRPr="00F43857" w:rsidRDefault="00F43857" w:rsidP="00470F0D">
      <w:pPr>
        <w:spacing w:after="0" w:line="300" w:lineRule="exact"/>
        <w:rPr>
          <w:rFonts w:ascii="Arial" w:hAnsi="Arial" w:cs="Arial"/>
          <w:b/>
        </w:rPr>
      </w:pPr>
    </w:p>
    <w:p w:rsidR="00362856" w:rsidRPr="00F43857" w:rsidRDefault="00362856" w:rsidP="00470F0D">
      <w:pPr>
        <w:spacing w:after="0" w:line="300" w:lineRule="exact"/>
        <w:rPr>
          <w:rFonts w:ascii="Arial" w:hAnsi="Arial" w:cs="Arial"/>
          <w:b/>
        </w:rPr>
      </w:pPr>
      <w:r w:rsidRPr="00F43857">
        <w:rPr>
          <w:rFonts w:ascii="Arial" w:hAnsi="Arial" w:cs="Arial"/>
          <w:b/>
        </w:rPr>
        <w:t>Arts and Crooks</w:t>
      </w:r>
    </w:p>
    <w:p w:rsidR="00F43857" w:rsidRPr="00F43857" w:rsidRDefault="00F43857" w:rsidP="00470F0D">
      <w:pPr>
        <w:spacing w:after="0" w:line="300" w:lineRule="exact"/>
        <w:rPr>
          <w:rFonts w:ascii="Arial" w:hAnsi="Arial" w:cs="Arial"/>
          <w:b/>
          <w:sz w:val="21"/>
          <w:szCs w:val="21"/>
        </w:rPr>
      </w:pP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Das Wort „Crook“ bedeutet einerseits Gauner/Ganove und verweist im Kontext des Ausstellungsraums somit auf illegale Machenschaften innerhalb und rund um die Welt der Kunst, kann andererseits aber auch mit</w:t>
      </w:r>
      <w:r w:rsidR="0077381B">
        <w:rPr>
          <w:rFonts w:ascii="Arial" w:hAnsi="Arial" w:cs="Arial"/>
          <w:sz w:val="21"/>
          <w:szCs w:val="21"/>
        </w:rPr>
        <w:t xml:space="preserve"> </w:t>
      </w:r>
      <w:r w:rsidRPr="00F43857">
        <w:rPr>
          <w:rFonts w:ascii="Arial" w:hAnsi="Arial" w:cs="Arial"/>
          <w:sz w:val="21"/>
          <w:szCs w:val="21"/>
        </w:rPr>
        <w:t>„Krücke“ übersetzt werden. Ein gefundenes Kupferrohr besitzt die Form eines idealisierten Spazierstocks, wird im übertragenen Sinne zur Krücke und hilft bei Eintreten von Müdigkeit oder eingeschlagenen Irrwegen, den Spaziergang (die künstlerische Arbeit) fortzusetzen oder zu verlängern. Das Gehen, das letztlich auch zum Auffinden des in der Fotografie „Arts and Crooks“ ersichtlichen Objekts geführt hat, wurde so zum Ausgangspunkt eines Denkprozesses und beschreibt über den Weg des Titels vereinfacht gesagt eine Abwendung und gleichzeitige Sichtbarmachung von Dingen, die an der Kunstwelt unerfreulich erscheinen (Crooks) und einer Hinwendung zu den Dingen, die als kunstimmanente Fragen von elementarer Wichtigkeit sind (Arts).</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br w:type="page"/>
      </w:r>
    </w:p>
    <w:p w:rsidR="00F90C52" w:rsidRPr="00F43857" w:rsidRDefault="00F90C52" w:rsidP="00470F0D">
      <w:pPr>
        <w:pStyle w:val="StandardWeb"/>
        <w:shd w:val="clear" w:color="auto" w:fill="FFFFFF"/>
        <w:spacing w:before="0" w:beforeAutospacing="0" w:after="0" w:afterAutospacing="0" w:line="300" w:lineRule="exact"/>
        <w:rPr>
          <w:rFonts w:ascii="Arial" w:hAnsi="Arial" w:cs="Arial"/>
          <w:b/>
          <w:color w:val="000000"/>
          <w:sz w:val="22"/>
          <w:szCs w:val="22"/>
        </w:rPr>
      </w:pPr>
      <w:r w:rsidRPr="00F43857">
        <w:rPr>
          <w:rFonts w:ascii="Arial" w:hAnsi="Arial" w:cs="Arial"/>
          <w:b/>
          <w:color w:val="000000"/>
          <w:sz w:val="22"/>
          <w:szCs w:val="22"/>
        </w:rPr>
        <w:lastRenderedPageBreak/>
        <w:t xml:space="preserve">Nathalie </w:t>
      </w:r>
      <w:proofErr w:type="spellStart"/>
      <w:r w:rsidRPr="00F43857">
        <w:rPr>
          <w:rFonts w:ascii="Arial" w:hAnsi="Arial" w:cs="Arial"/>
          <w:b/>
          <w:color w:val="000000"/>
          <w:sz w:val="22"/>
          <w:szCs w:val="22"/>
        </w:rPr>
        <w:t>Koger</w:t>
      </w:r>
      <w:proofErr w:type="spellEnd"/>
    </w:p>
    <w:p w:rsidR="00F43857" w:rsidRDefault="00F43857" w:rsidP="00470F0D">
      <w:pPr>
        <w:pStyle w:val="StandardWeb"/>
        <w:shd w:val="clear" w:color="auto" w:fill="FFFFFF"/>
        <w:spacing w:before="0" w:beforeAutospacing="0" w:after="0" w:afterAutospacing="0" w:line="300" w:lineRule="exact"/>
        <w:rPr>
          <w:rFonts w:ascii="Arial" w:hAnsi="Arial" w:cs="Arial"/>
          <w:color w:val="000000"/>
          <w:sz w:val="21"/>
          <w:szCs w:val="21"/>
        </w:rPr>
      </w:pPr>
    </w:p>
    <w:p w:rsidR="00F43857" w:rsidRDefault="00F43857" w:rsidP="00470F0D">
      <w:pPr>
        <w:pStyle w:val="StandardWeb"/>
        <w:shd w:val="clear" w:color="auto" w:fill="FFFFFF"/>
        <w:spacing w:before="0" w:beforeAutospacing="0" w:after="0" w:afterAutospacing="0" w:line="300" w:lineRule="exact"/>
        <w:rPr>
          <w:rFonts w:ascii="Arial" w:hAnsi="Arial" w:cs="Arial"/>
          <w:color w:val="000000"/>
          <w:sz w:val="21"/>
          <w:szCs w:val="21"/>
        </w:rPr>
      </w:pPr>
    </w:p>
    <w:p w:rsidR="00F90C52" w:rsidRPr="00F43857" w:rsidRDefault="00F90C52" w:rsidP="00470F0D">
      <w:pPr>
        <w:pStyle w:val="StandardWeb"/>
        <w:shd w:val="clear" w:color="auto" w:fill="FFFFFF"/>
        <w:spacing w:before="0" w:beforeAutospacing="0" w:after="0" w:afterAutospacing="0" w:line="300" w:lineRule="exact"/>
        <w:rPr>
          <w:rFonts w:ascii="Arial" w:hAnsi="Arial" w:cs="Arial"/>
          <w:color w:val="000000"/>
          <w:sz w:val="21"/>
          <w:szCs w:val="21"/>
        </w:rPr>
      </w:pPr>
      <w:r w:rsidRPr="00F43857">
        <w:rPr>
          <w:rFonts w:ascii="Arial" w:hAnsi="Arial" w:cs="Arial"/>
          <w:color w:val="000000"/>
          <w:sz w:val="21"/>
          <w:szCs w:val="21"/>
        </w:rPr>
        <w:t>Im Grunde bewegen wir uns mit der Kamera, ständig mit dem Bild, bis wir die Relativität und unsere Wahrheit begreifen.</w:t>
      </w:r>
    </w:p>
    <w:p w:rsidR="00F90C52" w:rsidRPr="00F43857" w:rsidRDefault="00F90C52" w:rsidP="00470F0D">
      <w:pPr>
        <w:spacing w:after="0" w:line="300" w:lineRule="exact"/>
        <w:rPr>
          <w:rFonts w:ascii="Arial" w:hAnsi="Arial" w:cs="Arial"/>
          <w:sz w:val="21"/>
          <w:szCs w:val="21"/>
        </w:rPr>
      </w:pP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br w:type="page"/>
      </w:r>
    </w:p>
    <w:p w:rsidR="00F90C52" w:rsidRPr="001A66C6" w:rsidRDefault="00F90C52" w:rsidP="00470F0D">
      <w:pPr>
        <w:spacing w:after="0" w:line="300" w:lineRule="exact"/>
        <w:outlineLvl w:val="0"/>
        <w:rPr>
          <w:rFonts w:ascii="Arial" w:hAnsi="Arial" w:cs="Arial"/>
          <w:color w:val="000000" w:themeColor="text1"/>
        </w:rPr>
      </w:pPr>
      <w:r w:rsidRPr="001A66C6">
        <w:rPr>
          <w:rFonts w:ascii="Arial" w:hAnsi="Arial" w:cs="Arial"/>
          <w:b/>
          <w:color w:val="000000" w:themeColor="text1"/>
        </w:rPr>
        <w:lastRenderedPageBreak/>
        <w:t>Anna Meyer</w:t>
      </w:r>
      <w:r w:rsidRPr="001A66C6">
        <w:rPr>
          <w:rFonts w:ascii="Arial" w:hAnsi="Arial" w:cs="Arial"/>
          <w:color w:val="000000" w:themeColor="text1"/>
        </w:rPr>
        <w:t xml:space="preserve"> </w:t>
      </w:r>
    </w:p>
    <w:p w:rsidR="00EE1695" w:rsidRPr="00F43857" w:rsidRDefault="00EE1695" w:rsidP="00470F0D">
      <w:pPr>
        <w:spacing w:after="0" w:line="300" w:lineRule="exact"/>
        <w:outlineLvl w:val="0"/>
        <w:rPr>
          <w:rFonts w:ascii="Arial" w:hAnsi="Arial" w:cs="Arial"/>
          <w:sz w:val="21"/>
          <w:szCs w:val="21"/>
        </w:rPr>
      </w:pPr>
    </w:p>
    <w:p w:rsidR="00F43857" w:rsidRPr="00F43857" w:rsidRDefault="00F43857" w:rsidP="00470F0D">
      <w:pPr>
        <w:spacing w:after="0" w:line="300" w:lineRule="exact"/>
        <w:outlineLvl w:val="0"/>
        <w:rPr>
          <w:rFonts w:ascii="Arial" w:hAnsi="Arial" w:cs="Arial"/>
          <w:sz w:val="21"/>
          <w:szCs w:val="21"/>
        </w:rPr>
      </w:pPr>
    </w:p>
    <w:p w:rsidR="00F90C52" w:rsidRPr="001A66C6" w:rsidRDefault="00F90C52" w:rsidP="00470F0D">
      <w:pPr>
        <w:spacing w:after="0" w:line="300" w:lineRule="exact"/>
        <w:outlineLvl w:val="0"/>
        <w:rPr>
          <w:rFonts w:ascii="Arial" w:hAnsi="Arial" w:cs="Arial"/>
          <w:b/>
        </w:rPr>
      </w:pPr>
      <w:r w:rsidRPr="001A66C6">
        <w:rPr>
          <w:rFonts w:ascii="Arial" w:hAnsi="Arial" w:cs="Arial"/>
          <w:b/>
        </w:rPr>
        <w:t>Welt du Strichcode | Sein oder Online | Wir lebten in 100 Jahren</w:t>
      </w:r>
    </w:p>
    <w:p w:rsidR="00F43857" w:rsidRPr="00F43857" w:rsidRDefault="00F43857" w:rsidP="00470F0D">
      <w:pPr>
        <w:spacing w:after="0" w:line="300" w:lineRule="exact"/>
        <w:outlineLvl w:val="0"/>
        <w:rPr>
          <w:rFonts w:ascii="Arial" w:hAnsi="Arial" w:cs="Arial"/>
          <w:b/>
          <w:sz w:val="21"/>
          <w:szCs w:val="21"/>
        </w:rPr>
      </w:pPr>
    </w:p>
    <w:p w:rsidR="00F90C52" w:rsidRPr="00F43857" w:rsidRDefault="00F90C52" w:rsidP="00470F0D">
      <w:pPr>
        <w:spacing w:after="0" w:line="300" w:lineRule="exact"/>
        <w:rPr>
          <w:rFonts w:ascii="Arial" w:hAnsi="Arial" w:cs="Arial"/>
          <w:sz w:val="21"/>
          <w:szCs w:val="21"/>
        </w:rPr>
      </w:pPr>
      <w:proofErr w:type="spellStart"/>
      <w:r w:rsidRPr="00F43857">
        <w:rPr>
          <w:rFonts w:ascii="Arial" w:hAnsi="Arial" w:cs="Arial"/>
          <w:sz w:val="21"/>
          <w:szCs w:val="21"/>
        </w:rPr>
        <w:t>Irr_Isierende</w:t>
      </w:r>
      <w:proofErr w:type="spellEnd"/>
      <w:r w:rsidRPr="00F43857">
        <w:rPr>
          <w:rFonts w:ascii="Arial" w:hAnsi="Arial" w:cs="Arial"/>
          <w:sz w:val="21"/>
          <w:szCs w:val="21"/>
        </w:rPr>
        <w:t xml:space="preserve"> Malerei, auf der Schaukel zwischen den virtuellen globalen luxuriösen Realitäten und den harten gesellschaftlichen und politischen Wirklichkeiten, an den beschleunigten Puls der Zeit gehalten, als Fieberthermometer für den </w:t>
      </w:r>
      <w:proofErr w:type="spellStart"/>
      <w:r w:rsidRPr="00F43857">
        <w:rPr>
          <w:rFonts w:ascii="Arial" w:hAnsi="Arial" w:cs="Arial"/>
          <w:sz w:val="21"/>
          <w:szCs w:val="21"/>
        </w:rPr>
        <w:t>unbenennbaren</w:t>
      </w:r>
      <w:proofErr w:type="spellEnd"/>
      <w:r w:rsidRPr="00F43857">
        <w:rPr>
          <w:rFonts w:ascii="Arial" w:hAnsi="Arial" w:cs="Arial"/>
          <w:sz w:val="21"/>
          <w:szCs w:val="21"/>
        </w:rPr>
        <w:t xml:space="preserve"> elektrisierenden, faszinierenden Raum dazwischen. </w:t>
      </w:r>
    </w:p>
    <w:p w:rsidR="00F90C52" w:rsidRPr="00F43857" w:rsidRDefault="00F90C52" w:rsidP="00470F0D">
      <w:pPr>
        <w:spacing w:after="0" w:line="300" w:lineRule="exact"/>
        <w:rPr>
          <w:rFonts w:ascii="Arial" w:hAnsi="Arial" w:cs="Arial"/>
          <w:sz w:val="21"/>
          <w:szCs w:val="21"/>
        </w:rPr>
      </w:pP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Die unter den Augen brennenden Themen in schillernden Farben der Zeit teils entschleunigt, teils überhitzt in Bildräumen (nicht ohne Ironie) aufgelöst spiegeln, um sie ganz vorne anzusiedeln und weit hinten anzufangen. Im Hypertempus.</w:t>
      </w:r>
    </w:p>
    <w:p w:rsidR="00F90C52" w:rsidRPr="00F43857" w:rsidRDefault="00F90C52" w:rsidP="00470F0D">
      <w:pPr>
        <w:spacing w:after="0" w:line="300" w:lineRule="exact"/>
        <w:rPr>
          <w:rFonts w:ascii="Arial" w:hAnsi="Arial" w:cs="Arial"/>
          <w:sz w:val="21"/>
          <w:szCs w:val="21"/>
        </w:rPr>
      </w:pPr>
    </w:p>
    <w:p w:rsidR="00F90C52" w:rsidRPr="00F43857" w:rsidRDefault="00F90C52" w:rsidP="00470F0D">
      <w:pPr>
        <w:spacing w:after="0" w:line="300" w:lineRule="exact"/>
        <w:outlineLvl w:val="0"/>
        <w:rPr>
          <w:rFonts w:ascii="Arial" w:hAnsi="Arial" w:cs="Arial"/>
          <w:sz w:val="21"/>
          <w:szCs w:val="21"/>
        </w:rPr>
      </w:pPr>
      <w:r w:rsidRPr="00F43857">
        <w:rPr>
          <w:rFonts w:ascii="Arial" w:hAnsi="Arial" w:cs="Arial"/>
          <w:sz w:val="21"/>
          <w:szCs w:val="21"/>
        </w:rPr>
        <w:t>Welt du Strichcode</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 xml:space="preserve">Sekten wie die mit dem Logo einer aus dem Paradies vertreibenden Frucht besetzen unsere luxuriös globalisierte auf den Strichcode gekommene instabile Welt. </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 xml:space="preserve">Auf der anderen Seite der Wild Wide </w:t>
      </w:r>
      <w:proofErr w:type="spellStart"/>
      <w:r w:rsidRPr="00F43857">
        <w:rPr>
          <w:rFonts w:ascii="Arial" w:hAnsi="Arial" w:cs="Arial"/>
          <w:sz w:val="21"/>
          <w:szCs w:val="21"/>
        </w:rPr>
        <w:t>Worldwaage</w:t>
      </w:r>
      <w:proofErr w:type="spellEnd"/>
      <w:r w:rsidRPr="00F43857">
        <w:rPr>
          <w:rFonts w:ascii="Arial" w:hAnsi="Arial" w:cs="Arial"/>
          <w:sz w:val="21"/>
          <w:szCs w:val="21"/>
        </w:rPr>
        <w:t xml:space="preserve">, strömen zigtausende von anderen dunklen Sekten verfolgte Menschen in unsere Wirklichkeit. </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Der verstörend giftige Dinge Stand, gepackt in Bilder. Das unpassend erscheinende Medium nutzen um am Lack des Betriebs zu kratzen.</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Die Inhalte mit der Malerei versöhnen und dabei stören.</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br w:type="page"/>
      </w:r>
    </w:p>
    <w:p w:rsidR="00F90C52" w:rsidRPr="005C2F76" w:rsidRDefault="00F90C52" w:rsidP="00470F0D">
      <w:pPr>
        <w:spacing w:after="0" w:line="300" w:lineRule="exact"/>
        <w:rPr>
          <w:rFonts w:ascii="Arial" w:hAnsi="Arial" w:cs="Arial"/>
          <w:b/>
        </w:rPr>
      </w:pPr>
      <w:r w:rsidRPr="005C2F76">
        <w:rPr>
          <w:rFonts w:ascii="Arial" w:hAnsi="Arial" w:cs="Arial"/>
          <w:b/>
        </w:rPr>
        <w:lastRenderedPageBreak/>
        <w:t xml:space="preserve">Amy </w:t>
      </w:r>
      <w:proofErr w:type="spellStart"/>
      <w:r w:rsidRPr="005C2F76">
        <w:rPr>
          <w:rFonts w:ascii="Arial" w:hAnsi="Arial" w:cs="Arial"/>
          <w:b/>
        </w:rPr>
        <w:t>Östlund</w:t>
      </w:r>
      <w:proofErr w:type="spellEnd"/>
    </w:p>
    <w:p w:rsidR="00EE1695" w:rsidRDefault="00EE1695" w:rsidP="00470F0D">
      <w:pPr>
        <w:spacing w:after="0" w:line="300" w:lineRule="exact"/>
        <w:rPr>
          <w:rFonts w:ascii="Arial" w:hAnsi="Arial" w:cs="Arial"/>
          <w:b/>
        </w:rPr>
      </w:pPr>
    </w:p>
    <w:p w:rsidR="005C2F76" w:rsidRPr="005C2F76" w:rsidRDefault="005C2F76" w:rsidP="00470F0D">
      <w:pPr>
        <w:spacing w:after="0" w:line="300" w:lineRule="exact"/>
        <w:rPr>
          <w:rFonts w:ascii="Arial" w:hAnsi="Arial" w:cs="Arial"/>
          <w:b/>
        </w:rPr>
      </w:pPr>
    </w:p>
    <w:p w:rsidR="00F90C52" w:rsidRPr="005C2F76" w:rsidRDefault="00F90C52" w:rsidP="00470F0D">
      <w:pPr>
        <w:spacing w:after="0" w:line="300" w:lineRule="exact"/>
        <w:rPr>
          <w:rFonts w:ascii="Arial" w:hAnsi="Arial" w:cs="Arial"/>
          <w:b/>
        </w:rPr>
      </w:pPr>
      <w:r w:rsidRPr="005C2F76">
        <w:rPr>
          <w:rFonts w:ascii="Arial" w:hAnsi="Arial" w:cs="Arial"/>
          <w:b/>
        </w:rPr>
        <w:t>Völkerwanderung</w:t>
      </w:r>
    </w:p>
    <w:p w:rsidR="005C2F76" w:rsidRDefault="005C2F76" w:rsidP="00470F0D">
      <w:pPr>
        <w:spacing w:after="0" w:line="300" w:lineRule="exact"/>
        <w:rPr>
          <w:rFonts w:ascii="Arial" w:hAnsi="Arial" w:cs="Arial"/>
          <w:sz w:val="21"/>
          <w:szCs w:val="21"/>
        </w:rPr>
      </w:pP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t xml:space="preserve">„Völkerwanderung“ spiegelt die heutigen großen Wanderungsströme von Flüchtlingen aus Syrien wider. Sie wollen nach Deutschland und Schweden, müssen dabei aber manchmal zu Fuß durch Österreich marschieren. Das Foto ist ein Bild von Menschen die die Sonne an einem Wintertag in Salzburg genießen. Der Unterschied? Natürlich riesengroß! Flüchtlinge, die in ihrer Heimat um ihr Leben fürchten, gehen mit Angst und Verzweiflung ihren Weg, die Salzburger denken vielleicht darüber nach, was sie später zu Hause kochen werden. Ungemütlich versus gemütlich. Das Bild zeigt nur eine lange Schlange von Menschen. Ihr Schicksal ist geheim. Das Anliegen ist, dass jeder Mensch die Freiheit haben sollte, seine eigenen Wege zu gehen. Mit dem Kopf erhoben und in Würde. </w:t>
      </w:r>
    </w:p>
    <w:p w:rsidR="00F90C52" w:rsidRPr="00F43857" w:rsidRDefault="00F90C52" w:rsidP="00470F0D">
      <w:pPr>
        <w:spacing w:after="0" w:line="300" w:lineRule="exact"/>
        <w:rPr>
          <w:rFonts w:ascii="Arial" w:hAnsi="Arial" w:cs="Arial"/>
          <w:sz w:val="21"/>
          <w:szCs w:val="21"/>
        </w:rPr>
      </w:pPr>
      <w:r w:rsidRPr="00F43857">
        <w:rPr>
          <w:rFonts w:ascii="Arial" w:hAnsi="Arial" w:cs="Arial"/>
          <w:sz w:val="21"/>
          <w:szCs w:val="21"/>
        </w:rPr>
        <w:br w:type="page"/>
      </w:r>
    </w:p>
    <w:p w:rsidR="00F90C52" w:rsidRPr="005C2F76" w:rsidRDefault="00F90C52" w:rsidP="00470F0D">
      <w:pPr>
        <w:autoSpaceDE w:val="0"/>
        <w:autoSpaceDN w:val="0"/>
        <w:adjustRightInd w:val="0"/>
        <w:spacing w:after="0" w:line="300" w:lineRule="exact"/>
        <w:rPr>
          <w:rFonts w:ascii="Arial" w:hAnsi="Arial" w:cs="Arial"/>
          <w:b/>
          <w:color w:val="404040"/>
        </w:rPr>
      </w:pPr>
      <w:r w:rsidRPr="005C2F76">
        <w:rPr>
          <w:rFonts w:ascii="Arial" w:hAnsi="Arial" w:cs="Arial"/>
          <w:b/>
          <w:color w:val="404040"/>
        </w:rPr>
        <w:lastRenderedPageBreak/>
        <w:t xml:space="preserve">Felix </w:t>
      </w:r>
      <w:proofErr w:type="spellStart"/>
      <w:r w:rsidRPr="005C2F76">
        <w:rPr>
          <w:rFonts w:ascii="Arial" w:hAnsi="Arial" w:cs="Arial"/>
          <w:b/>
          <w:color w:val="404040"/>
        </w:rPr>
        <w:t>Pöchhacker</w:t>
      </w:r>
      <w:proofErr w:type="spellEnd"/>
    </w:p>
    <w:p w:rsidR="005C2F76" w:rsidRPr="0077381B" w:rsidRDefault="005C2F76" w:rsidP="00470F0D">
      <w:pPr>
        <w:autoSpaceDE w:val="0"/>
        <w:autoSpaceDN w:val="0"/>
        <w:adjustRightInd w:val="0"/>
        <w:spacing w:after="0" w:line="300" w:lineRule="exact"/>
        <w:rPr>
          <w:rFonts w:ascii="Arial" w:hAnsi="Arial" w:cs="Arial"/>
          <w:b/>
          <w:color w:val="404040"/>
          <w:lang w:val="de-DE"/>
        </w:rPr>
      </w:pPr>
    </w:p>
    <w:p w:rsidR="005C2F76" w:rsidRPr="0077381B" w:rsidRDefault="005C2F76" w:rsidP="00470F0D">
      <w:pPr>
        <w:autoSpaceDE w:val="0"/>
        <w:autoSpaceDN w:val="0"/>
        <w:adjustRightInd w:val="0"/>
        <w:spacing w:after="0" w:line="300" w:lineRule="exact"/>
        <w:rPr>
          <w:rFonts w:ascii="Arial" w:hAnsi="Arial" w:cs="Arial"/>
          <w:b/>
          <w:color w:val="404040"/>
          <w:lang w:val="de-DE"/>
        </w:rPr>
      </w:pPr>
    </w:p>
    <w:p w:rsidR="003774FB" w:rsidRPr="005C2F76" w:rsidRDefault="003774FB" w:rsidP="00470F0D">
      <w:pPr>
        <w:autoSpaceDE w:val="0"/>
        <w:autoSpaceDN w:val="0"/>
        <w:adjustRightInd w:val="0"/>
        <w:spacing w:after="0" w:line="300" w:lineRule="exact"/>
        <w:rPr>
          <w:rFonts w:ascii="Arial" w:hAnsi="Arial" w:cs="Arial"/>
          <w:b/>
          <w:color w:val="404040"/>
          <w:lang w:val="en-US"/>
        </w:rPr>
      </w:pPr>
      <w:r w:rsidRPr="005C2F76">
        <w:rPr>
          <w:rFonts w:ascii="Arial" w:hAnsi="Arial" w:cs="Arial"/>
          <w:b/>
          <w:color w:val="404040"/>
          <w:lang w:val="en-US"/>
        </w:rPr>
        <w:t xml:space="preserve">Usually They Have No Names </w:t>
      </w:r>
      <w:proofErr w:type="gramStart"/>
      <w:r w:rsidRPr="005C2F76">
        <w:rPr>
          <w:rFonts w:ascii="Arial" w:hAnsi="Arial" w:cs="Arial"/>
          <w:b/>
          <w:color w:val="404040"/>
          <w:lang w:val="en-US"/>
        </w:rPr>
        <w:t>But</w:t>
      </w:r>
      <w:proofErr w:type="gramEnd"/>
      <w:r w:rsidRPr="005C2F76">
        <w:rPr>
          <w:rFonts w:ascii="Arial" w:hAnsi="Arial" w:cs="Arial"/>
          <w:b/>
          <w:color w:val="404040"/>
          <w:lang w:val="en-US"/>
        </w:rPr>
        <w:t xml:space="preserve"> Numbers</w:t>
      </w:r>
    </w:p>
    <w:p w:rsidR="005C2F76" w:rsidRDefault="005C2F76" w:rsidP="00470F0D">
      <w:pPr>
        <w:autoSpaceDE w:val="0"/>
        <w:autoSpaceDN w:val="0"/>
        <w:adjustRightInd w:val="0"/>
        <w:spacing w:after="0" w:line="300" w:lineRule="exact"/>
        <w:rPr>
          <w:rFonts w:ascii="Arial" w:hAnsi="Arial" w:cs="Arial"/>
          <w:color w:val="404040"/>
          <w:sz w:val="21"/>
          <w:szCs w:val="21"/>
          <w:lang w:val="en-US"/>
        </w:rPr>
      </w:pPr>
    </w:p>
    <w:p w:rsidR="00F90C52" w:rsidRPr="00F43857" w:rsidRDefault="00F90C52" w:rsidP="00470F0D">
      <w:pPr>
        <w:autoSpaceDE w:val="0"/>
        <w:autoSpaceDN w:val="0"/>
        <w:adjustRightInd w:val="0"/>
        <w:spacing w:after="0" w:line="300" w:lineRule="exact"/>
        <w:rPr>
          <w:rFonts w:ascii="Arial" w:hAnsi="Arial" w:cs="Arial"/>
          <w:color w:val="404040"/>
          <w:sz w:val="21"/>
          <w:szCs w:val="21"/>
        </w:rPr>
      </w:pPr>
      <w:r w:rsidRPr="00F43857">
        <w:rPr>
          <w:rFonts w:ascii="Arial" w:hAnsi="Arial" w:cs="Arial"/>
          <w:color w:val="404040"/>
          <w:sz w:val="21"/>
          <w:szCs w:val="21"/>
        </w:rPr>
        <w:t>Die beiden MDF Stäbe sind längsseitig sowie an den End- und Bruchstellen mit Granitdekorfolie beklebt, ein Granitfindling ist in Acry</w:t>
      </w:r>
      <w:r w:rsidR="00485A45">
        <w:rPr>
          <w:rFonts w:ascii="Arial" w:hAnsi="Arial" w:cs="Arial"/>
          <w:color w:val="404040"/>
          <w:sz w:val="21"/>
          <w:szCs w:val="21"/>
        </w:rPr>
        <w:t>l</w:t>
      </w:r>
      <w:r w:rsidRPr="00F43857">
        <w:rPr>
          <w:rFonts w:ascii="Arial" w:hAnsi="Arial" w:cs="Arial"/>
          <w:color w:val="404040"/>
          <w:sz w:val="21"/>
          <w:szCs w:val="21"/>
        </w:rPr>
        <w:t>sta</w:t>
      </w:r>
      <w:r w:rsidR="0077381B">
        <w:rPr>
          <w:rFonts w:ascii="Arial" w:hAnsi="Arial" w:cs="Arial"/>
          <w:color w:val="404040"/>
          <w:sz w:val="21"/>
          <w:szCs w:val="21"/>
        </w:rPr>
        <w:t>h</w:t>
      </w:r>
      <w:r w:rsidRPr="00F43857">
        <w:rPr>
          <w:rFonts w:ascii="Arial" w:hAnsi="Arial" w:cs="Arial"/>
          <w:color w:val="404040"/>
          <w:sz w:val="21"/>
          <w:szCs w:val="21"/>
        </w:rPr>
        <w:t>l abgegossen und</w:t>
      </w:r>
      <w:r w:rsidR="0077381B">
        <w:rPr>
          <w:rFonts w:ascii="Arial" w:hAnsi="Arial" w:cs="Arial"/>
          <w:color w:val="404040"/>
          <w:sz w:val="21"/>
          <w:szCs w:val="21"/>
        </w:rPr>
        <w:t xml:space="preserve"> </w:t>
      </w:r>
      <w:r w:rsidRPr="00F43857">
        <w:rPr>
          <w:rFonts w:ascii="Arial" w:hAnsi="Arial" w:cs="Arial"/>
          <w:color w:val="404040"/>
          <w:sz w:val="21"/>
          <w:szCs w:val="21"/>
        </w:rPr>
        <w:t xml:space="preserve">Granitmusterplatten nach ihren geologischen Bestandteilen, Alkalifeldspat, </w:t>
      </w:r>
      <w:proofErr w:type="spellStart"/>
      <w:r w:rsidRPr="00F43857">
        <w:rPr>
          <w:rFonts w:ascii="Arial" w:hAnsi="Arial" w:cs="Arial"/>
          <w:color w:val="404040"/>
          <w:sz w:val="21"/>
          <w:szCs w:val="21"/>
        </w:rPr>
        <w:t>Plagioglas</w:t>
      </w:r>
      <w:proofErr w:type="spellEnd"/>
      <w:r w:rsidRPr="00F43857">
        <w:rPr>
          <w:rFonts w:ascii="Arial" w:hAnsi="Arial" w:cs="Arial"/>
          <w:color w:val="404040"/>
          <w:sz w:val="21"/>
          <w:szCs w:val="21"/>
        </w:rPr>
        <w:t>, Quarz und Glimmer aufgeschlüsselt und in RGB-Farbcodes übersetzt.</w:t>
      </w:r>
      <w:r w:rsidR="0077381B">
        <w:rPr>
          <w:rFonts w:ascii="Arial" w:hAnsi="Arial" w:cs="Arial"/>
          <w:color w:val="404040"/>
          <w:sz w:val="21"/>
          <w:szCs w:val="21"/>
        </w:rPr>
        <w:t xml:space="preserve"> </w:t>
      </w:r>
      <w:r w:rsidRPr="00F43857">
        <w:rPr>
          <w:rFonts w:ascii="Arial" w:hAnsi="Arial" w:cs="Arial"/>
          <w:color w:val="404040"/>
          <w:sz w:val="21"/>
          <w:szCs w:val="21"/>
        </w:rPr>
        <w:t>Durch eine Videoprojektion werden diese, ähnlich einem Farbkontrollstreifen, an die Ausstellungswand transferiert. Materielle Eigenschaften von Naturstein</w:t>
      </w:r>
      <w:r w:rsidR="0077381B">
        <w:rPr>
          <w:rFonts w:ascii="Arial" w:hAnsi="Arial" w:cs="Arial"/>
          <w:color w:val="404040"/>
          <w:sz w:val="21"/>
          <w:szCs w:val="21"/>
        </w:rPr>
        <w:t xml:space="preserve"> </w:t>
      </w:r>
      <w:r w:rsidRPr="00F43857">
        <w:rPr>
          <w:rFonts w:ascii="Arial" w:hAnsi="Arial" w:cs="Arial"/>
          <w:color w:val="404040"/>
          <w:sz w:val="21"/>
          <w:szCs w:val="21"/>
        </w:rPr>
        <w:t>werden so dekonstruiert und in Form quantitativer Einheiten reproduziert.</w:t>
      </w:r>
    </w:p>
    <w:p w:rsidR="00F90C52" w:rsidRPr="00F43857" w:rsidRDefault="00F90C52" w:rsidP="00470F0D">
      <w:pPr>
        <w:autoSpaceDE w:val="0"/>
        <w:autoSpaceDN w:val="0"/>
        <w:adjustRightInd w:val="0"/>
        <w:spacing w:after="0" w:line="300" w:lineRule="exact"/>
        <w:rPr>
          <w:rFonts w:ascii="Arial" w:hAnsi="Arial" w:cs="Arial"/>
          <w:color w:val="404040"/>
          <w:sz w:val="21"/>
          <w:szCs w:val="21"/>
        </w:rPr>
      </w:pPr>
    </w:p>
    <w:p w:rsidR="00F90C52" w:rsidRPr="00F43857" w:rsidRDefault="00F90C52" w:rsidP="0077381B">
      <w:pPr>
        <w:autoSpaceDE w:val="0"/>
        <w:autoSpaceDN w:val="0"/>
        <w:adjustRightInd w:val="0"/>
        <w:spacing w:after="0" w:line="300" w:lineRule="exact"/>
        <w:rPr>
          <w:rFonts w:ascii="Arial" w:hAnsi="Arial" w:cs="Arial"/>
          <w:sz w:val="21"/>
          <w:szCs w:val="21"/>
        </w:rPr>
      </w:pPr>
      <w:r w:rsidRPr="00F43857">
        <w:rPr>
          <w:rFonts w:ascii="Arial" w:hAnsi="Arial" w:cs="Arial"/>
          <w:color w:val="404040"/>
          <w:sz w:val="21"/>
          <w:szCs w:val="21"/>
        </w:rPr>
        <w:t>Etwas quantitativ zu erfassen ist eine der wesentlichsten Merkmale der politischen Ökonomie, gewachsene, kulturell und geschichtlich verwurzelte</w:t>
      </w:r>
      <w:r w:rsidR="0077381B">
        <w:rPr>
          <w:rFonts w:ascii="Arial" w:hAnsi="Arial" w:cs="Arial"/>
          <w:color w:val="404040"/>
          <w:sz w:val="21"/>
          <w:szCs w:val="21"/>
        </w:rPr>
        <w:t xml:space="preserve"> </w:t>
      </w:r>
      <w:r w:rsidRPr="00F43857">
        <w:rPr>
          <w:rFonts w:ascii="Arial" w:hAnsi="Arial" w:cs="Arial"/>
          <w:color w:val="404040"/>
          <w:sz w:val="21"/>
          <w:szCs w:val="21"/>
        </w:rPr>
        <w:t>Begebenheiten werden ersetzt durch deren reproduzierbare Kopie. Wenn der Tagesablauf des Menschen einst durch Zyklen bestimmt war (</w:t>
      </w:r>
      <w:r w:rsidR="0077381B">
        <w:rPr>
          <w:rFonts w:ascii="Arial" w:hAnsi="Arial" w:cs="Arial"/>
          <w:color w:val="404040"/>
          <w:sz w:val="21"/>
          <w:szCs w:val="21"/>
        </w:rPr>
        <w:t>T</w:t>
      </w:r>
      <w:r w:rsidRPr="00F43857">
        <w:rPr>
          <w:rFonts w:ascii="Arial" w:hAnsi="Arial" w:cs="Arial"/>
          <w:color w:val="404040"/>
          <w:sz w:val="21"/>
          <w:szCs w:val="21"/>
        </w:rPr>
        <w:t>ag/</w:t>
      </w:r>
      <w:r w:rsidR="0077381B">
        <w:rPr>
          <w:rFonts w:ascii="Arial" w:hAnsi="Arial" w:cs="Arial"/>
          <w:color w:val="404040"/>
          <w:sz w:val="21"/>
          <w:szCs w:val="21"/>
        </w:rPr>
        <w:t>N</w:t>
      </w:r>
      <w:r w:rsidRPr="00F43857">
        <w:rPr>
          <w:rFonts w:ascii="Arial" w:hAnsi="Arial" w:cs="Arial"/>
          <w:color w:val="404040"/>
          <w:sz w:val="21"/>
          <w:szCs w:val="21"/>
        </w:rPr>
        <w:t>acht,</w:t>
      </w:r>
      <w:r w:rsidR="0077381B">
        <w:rPr>
          <w:rFonts w:ascii="Arial" w:hAnsi="Arial" w:cs="Arial"/>
          <w:color w:val="404040"/>
          <w:sz w:val="21"/>
          <w:szCs w:val="21"/>
        </w:rPr>
        <w:t xml:space="preserve"> </w:t>
      </w:r>
      <w:r w:rsidRPr="00F43857">
        <w:rPr>
          <w:rFonts w:ascii="Arial" w:hAnsi="Arial" w:cs="Arial"/>
          <w:color w:val="404040"/>
          <w:sz w:val="21"/>
          <w:szCs w:val="21"/>
        </w:rPr>
        <w:t>Jahreszeiten usw.) ist an dessen Stelle die lineare Zeitrechnung getreten, die die „natürlichen“ Zyklen durch künstlich geschaffene (Wochenende, Urlaub, Ferien</w:t>
      </w:r>
      <w:r w:rsidR="0077381B">
        <w:rPr>
          <w:rFonts w:ascii="Arial" w:hAnsi="Arial" w:cs="Arial"/>
          <w:color w:val="404040"/>
          <w:sz w:val="21"/>
          <w:szCs w:val="21"/>
        </w:rPr>
        <w:t xml:space="preserve"> </w:t>
      </w:r>
      <w:r w:rsidRPr="00F43857">
        <w:rPr>
          <w:rFonts w:ascii="Arial" w:hAnsi="Arial" w:cs="Arial"/>
          <w:color w:val="404040"/>
          <w:sz w:val="21"/>
          <w:szCs w:val="21"/>
        </w:rPr>
        <w:t>usw.) ersetzt hat und die Zeit in Stunden, Minuten und Sekunden teilt. Auch handwerkliche Materialien wie Holz oder Stein wurden weitgehend durch Pressspan</w:t>
      </w:r>
      <w:r w:rsidR="0077381B">
        <w:rPr>
          <w:rFonts w:ascii="Arial" w:hAnsi="Arial" w:cs="Arial"/>
          <w:color w:val="404040"/>
          <w:sz w:val="21"/>
          <w:szCs w:val="21"/>
        </w:rPr>
        <w:t xml:space="preserve"> </w:t>
      </w:r>
      <w:r w:rsidRPr="00F43857">
        <w:rPr>
          <w:rFonts w:ascii="Arial" w:hAnsi="Arial" w:cs="Arial"/>
          <w:color w:val="404040"/>
          <w:sz w:val="21"/>
          <w:szCs w:val="21"/>
        </w:rPr>
        <w:t>bzw. MDF ersetzt und finde</w:t>
      </w:r>
      <w:r w:rsidR="00485A45">
        <w:rPr>
          <w:rFonts w:ascii="Arial" w:hAnsi="Arial" w:cs="Arial"/>
          <w:color w:val="404040"/>
          <w:sz w:val="21"/>
          <w:szCs w:val="21"/>
        </w:rPr>
        <w:t>n</w:t>
      </w:r>
      <w:r w:rsidRPr="00F43857">
        <w:rPr>
          <w:rFonts w:ascii="Arial" w:hAnsi="Arial" w:cs="Arial"/>
          <w:color w:val="404040"/>
          <w:sz w:val="21"/>
          <w:szCs w:val="21"/>
        </w:rPr>
        <w:t xml:space="preserve"> sich heute, beklebt mit unterschiedlichsten Dekorfolien, in den Baumärkten und Möbelhäusern wieder und suggerieren Qualität und</w:t>
      </w:r>
      <w:r w:rsidR="0077381B">
        <w:rPr>
          <w:rFonts w:ascii="Arial" w:hAnsi="Arial" w:cs="Arial"/>
          <w:color w:val="404040"/>
          <w:sz w:val="21"/>
          <w:szCs w:val="21"/>
        </w:rPr>
        <w:t xml:space="preserve"> </w:t>
      </w:r>
      <w:r w:rsidRPr="00F43857">
        <w:rPr>
          <w:rFonts w:ascii="Arial" w:hAnsi="Arial" w:cs="Arial"/>
          <w:color w:val="404040"/>
          <w:sz w:val="21"/>
          <w:szCs w:val="21"/>
        </w:rPr>
        <w:t>Noblesse. Alles muss reproduzierbar, kategorisierbar, wert - und berechenbar sein.</w:t>
      </w:r>
    </w:p>
    <w:p w:rsidR="001E158A" w:rsidRPr="00F43857" w:rsidRDefault="001E158A" w:rsidP="00470F0D">
      <w:pPr>
        <w:spacing w:after="0" w:line="300" w:lineRule="exact"/>
        <w:rPr>
          <w:rFonts w:ascii="Arial" w:hAnsi="Arial" w:cs="Arial"/>
          <w:sz w:val="21"/>
          <w:szCs w:val="21"/>
        </w:rPr>
      </w:pPr>
      <w:r w:rsidRPr="00F43857">
        <w:rPr>
          <w:rFonts w:ascii="Arial" w:hAnsi="Arial" w:cs="Arial"/>
          <w:sz w:val="21"/>
          <w:szCs w:val="21"/>
        </w:rPr>
        <w:br w:type="page"/>
      </w:r>
    </w:p>
    <w:p w:rsidR="001E158A" w:rsidRPr="005C2F76" w:rsidRDefault="001E158A" w:rsidP="00470F0D">
      <w:pPr>
        <w:pStyle w:val="Text"/>
        <w:spacing w:line="300" w:lineRule="exact"/>
        <w:rPr>
          <w:rFonts w:ascii="Arial" w:hAnsi="Arial" w:cs="Arial"/>
          <w:b/>
        </w:rPr>
      </w:pPr>
      <w:r w:rsidRPr="005C2F76">
        <w:rPr>
          <w:rFonts w:ascii="Arial" w:hAnsi="Arial" w:cs="Arial"/>
          <w:b/>
        </w:rPr>
        <w:lastRenderedPageBreak/>
        <w:t xml:space="preserve">Markus </w:t>
      </w:r>
      <w:proofErr w:type="spellStart"/>
      <w:r w:rsidRPr="005C2F76">
        <w:rPr>
          <w:rFonts w:ascii="Arial" w:hAnsi="Arial" w:cs="Arial"/>
          <w:b/>
        </w:rPr>
        <w:t>Proschek</w:t>
      </w:r>
      <w:proofErr w:type="spellEnd"/>
    </w:p>
    <w:p w:rsidR="001E158A" w:rsidRPr="005C2F76" w:rsidRDefault="001E158A" w:rsidP="00470F0D">
      <w:pPr>
        <w:pStyle w:val="Text"/>
        <w:spacing w:line="300" w:lineRule="exact"/>
        <w:rPr>
          <w:rFonts w:ascii="Arial" w:hAnsi="Arial" w:cs="Arial"/>
        </w:rPr>
      </w:pPr>
    </w:p>
    <w:p w:rsidR="005C2F76" w:rsidRPr="005C2F76" w:rsidRDefault="005C2F76" w:rsidP="00470F0D">
      <w:pPr>
        <w:pStyle w:val="Text"/>
        <w:spacing w:line="300" w:lineRule="exact"/>
        <w:rPr>
          <w:rFonts w:ascii="Arial" w:hAnsi="Arial" w:cs="Arial"/>
        </w:rPr>
      </w:pPr>
    </w:p>
    <w:p w:rsidR="001E158A" w:rsidRPr="005C2F76" w:rsidRDefault="001E158A" w:rsidP="00470F0D">
      <w:pPr>
        <w:pStyle w:val="Text"/>
        <w:spacing w:line="300" w:lineRule="exact"/>
        <w:rPr>
          <w:rFonts w:ascii="Arial" w:hAnsi="Arial" w:cs="Arial"/>
          <w:b/>
        </w:rPr>
      </w:pPr>
      <w:r w:rsidRPr="005C2F76">
        <w:rPr>
          <w:rFonts w:ascii="Arial" w:hAnsi="Arial" w:cs="Arial"/>
          <w:b/>
        </w:rPr>
        <w:t xml:space="preserve">TLATELOLCO </w:t>
      </w:r>
    </w:p>
    <w:p w:rsidR="001E158A" w:rsidRPr="00F43857" w:rsidRDefault="001E158A" w:rsidP="00470F0D">
      <w:pPr>
        <w:pStyle w:val="Text"/>
        <w:spacing w:line="300" w:lineRule="exact"/>
        <w:rPr>
          <w:rFonts w:ascii="Arial" w:hAnsi="Arial" w:cs="Arial"/>
          <w:sz w:val="21"/>
          <w:szCs w:val="21"/>
        </w:rPr>
      </w:pPr>
    </w:p>
    <w:p w:rsidR="001E158A" w:rsidRPr="00F43857" w:rsidRDefault="001E158A" w:rsidP="00470F0D">
      <w:pPr>
        <w:pStyle w:val="Text"/>
        <w:spacing w:line="300" w:lineRule="exact"/>
        <w:rPr>
          <w:rFonts w:ascii="Arial" w:hAnsi="Arial" w:cs="Arial"/>
          <w:sz w:val="21"/>
          <w:szCs w:val="21"/>
        </w:rPr>
      </w:pPr>
      <w:r w:rsidRPr="00F43857">
        <w:rPr>
          <w:rFonts w:ascii="Arial" w:hAnsi="Arial" w:cs="Arial"/>
          <w:sz w:val="21"/>
          <w:szCs w:val="21"/>
        </w:rPr>
        <w:t xml:space="preserve">“G. wohnt jetzt mit ihrem Bruder im </w:t>
      </w:r>
      <w:proofErr w:type="spellStart"/>
      <w:r w:rsidRPr="00F43857">
        <w:rPr>
          <w:rFonts w:ascii="Arial" w:hAnsi="Arial" w:cs="Arial"/>
          <w:sz w:val="21"/>
          <w:szCs w:val="21"/>
        </w:rPr>
        <w:t>Edificio</w:t>
      </w:r>
      <w:proofErr w:type="spellEnd"/>
      <w:r w:rsidRPr="00F43857">
        <w:rPr>
          <w:rFonts w:ascii="Arial" w:hAnsi="Arial" w:cs="Arial"/>
          <w:sz w:val="21"/>
          <w:szCs w:val="21"/>
        </w:rPr>
        <w:t xml:space="preserve"> Chihuahua, einem Gebäude an der Plaza de Las </w:t>
      </w:r>
      <w:proofErr w:type="spellStart"/>
      <w:r w:rsidRPr="00F43857">
        <w:rPr>
          <w:rFonts w:ascii="Arial" w:hAnsi="Arial" w:cs="Arial"/>
          <w:sz w:val="21"/>
          <w:szCs w:val="21"/>
        </w:rPr>
        <w:t>Tres</w:t>
      </w:r>
      <w:proofErr w:type="spellEnd"/>
      <w:r w:rsidRPr="00F43857">
        <w:rPr>
          <w:rFonts w:ascii="Arial" w:hAnsi="Arial" w:cs="Arial"/>
          <w:sz w:val="21"/>
          <w:szCs w:val="21"/>
        </w:rPr>
        <w:t xml:space="preserve"> </w:t>
      </w:r>
      <w:proofErr w:type="spellStart"/>
      <w:r w:rsidRPr="00F43857">
        <w:rPr>
          <w:rFonts w:ascii="Arial" w:hAnsi="Arial" w:cs="Arial"/>
          <w:sz w:val="21"/>
          <w:szCs w:val="21"/>
        </w:rPr>
        <w:t>Culturas</w:t>
      </w:r>
      <w:proofErr w:type="spellEnd"/>
      <w:r w:rsidRPr="00F43857">
        <w:rPr>
          <w:rFonts w:ascii="Arial" w:hAnsi="Arial" w:cs="Arial"/>
          <w:sz w:val="21"/>
          <w:szCs w:val="21"/>
        </w:rPr>
        <w:t xml:space="preserve"> in </w:t>
      </w:r>
      <w:proofErr w:type="spellStart"/>
      <w:r w:rsidRPr="00F43857">
        <w:rPr>
          <w:rFonts w:ascii="Arial" w:hAnsi="Arial" w:cs="Arial"/>
          <w:sz w:val="21"/>
          <w:szCs w:val="21"/>
        </w:rPr>
        <w:t>Tlatelolco</w:t>
      </w:r>
      <w:proofErr w:type="spellEnd"/>
      <w:r w:rsidR="00027FE7">
        <w:rPr>
          <w:rFonts w:ascii="Arial" w:hAnsi="Arial" w:cs="Arial"/>
          <w:sz w:val="21"/>
          <w:szCs w:val="21"/>
        </w:rPr>
        <w:t xml:space="preserve">, </w:t>
      </w:r>
      <w:r w:rsidRPr="00F43857">
        <w:rPr>
          <w:rFonts w:ascii="Arial" w:hAnsi="Arial" w:cs="Arial"/>
          <w:sz w:val="21"/>
          <w:szCs w:val="21"/>
        </w:rPr>
        <w:t xml:space="preserve">Mexico City; eine geräumige Wohnung im 7. Stock, mit Blick auf die Ruinen der alten Tempel und Opferplattformen, der spanischen Kirche, dem Universitätsgebäude aus den 1960ern. </w:t>
      </w:r>
      <w:proofErr w:type="gramStart"/>
      <w:r w:rsidRPr="00F43857">
        <w:rPr>
          <w:rFonts w:ascii="Arial" w:hAnsi="Arial" w:cs="Arial"/>
          <w:sz w:val="21"/>
          <w:szCs w:val="21"/>
        </w:rPr>
        <w:t>Ein schöner</w:t>
      </w:r>
      <w:proofErr w:type="gramEnd"/>
      <w:r w:rsidRPr="00F43857">
        <w:rPr>
          <w:rFonts w:ascii="Arial" w:hAnsi="Arial" w:cs="Arial"/>
          <w:sz w:val="21"/>
          <w:szCs w:val="21"/>
        </w:rPr>
        <w:t xml:space="preserve"> Ort, trotz der vielen Toten, denke ich mir. Sonntags im Viertel hinter dem Gebäude, ein Markt für Antiquitäten und Trödel, eine Frau bietet mir eine präkolumbianische Keramik an, die hier von Bauarbeitern gefunden wurde. daneben liegt ein Souvenir der olympischen Spiele 1968, ein Aschenbecher von Lance Wyman, der das Corporate-Design des Großereignisses entworfen hat, mit parallelen Linien, in Anlehnung an aztekische Muster. Die Objekte begleiten mich nach Hause.“ </w:t>
      </w:r>
    </w:p>
    <w:p w:rsidR="001E158A" w:rsidRPr="00F43857" w:rsidRDefault="001E158A" w:rsidP="00470F0D">
      <w:pPr>
        <w:pStyle w:val="Text"/>
        <w:spacing w:line="300" w:lineRule="exact"/>
        <w:rPr>
          <w:rFonts w:ascii="Arial" w:hAnsi="Arial" w:cs="Arial"/>
          <w:sz w:val="21"/>
          <w:szCs w:val="21"/>
        </w:rPr>
      </w:pPr>
    </w:p>
    <w:p w:rsidR="001E158A" w:rsidRPr="00F43857" w:rsidRDefault="001E158A" w:rsidP="00470F0D">
      <w:pPr>
        <w:pStyle w:val="Text"/>
        <w:spacing w:line="300" w:lineRule="exact"/>
        <w:rPr>
          <w:rFonts w:ascii="Arial" w:hAnsi="Arial" w:cs="Arial"/>
          <w:sz w:val="21"/>
          <w:szCs w:val="21"/>
        </w:rPr>
      </w:pPr>
      <w:proofErr w:type="spellStart"/>
      <w:r w:rsidRPr="00F43857">
        <w:rPr>
          <w:rFonts w:ascii="Arial" w:hAnsi="Arial" w:cs="Arial"/>
          <w:sz w:val="21"/>
          <w:szCs w:val="21"/>
        </w:rPr>
        <w:t>Tlatelolco</w:t>
      </w:r>
      <w:proofErr w:type="spellEnd"/>
      <w:r w:rsidRPr="00F43857">
        <w:rPr>
          <w:rFonts w:ascii="Arial" w:hAnsi="Arial" w:cs="Arial"/>
          <w:sz w:val="21"/>
          <w:szCs w:val="21"/>
        </w:rPr>
        <w:t xml:space="preserve"> war die Zwillingsstadt der aztekischen Hauptstadt </w:t>
      </w:r>
      <w:proofErr w:type="spellStart"/>
      <w:r w:rsidRPr="00F43857">
        <w:rPr>
          <w:rFonts w:ascii="Arial" w:hAnsi="Arial" w:cs="Arial"/>
          <w:sz w:val="21"/>
          <w:szCs w:val="21"/>
        </w:rPr>
        <w:t>Tenochtitlan</w:t>
      </w:r>
      <w:proofErr w:type="spellEnd"/>
      <w:r w:rsidRPr="00F43857">
        <w:rPr>
          <w:rFonts w:ascii="Arial" w:hAnsi="Arial" w:cs="Arial"/>
          <w:sz w:val="21"/>
          <w:szCs w:val="21"/>
        </w:rPr>
        <w:t>, dem heutigen Mexico City, das über beide Städte hinweg gewachsen ist. Im 15. Jahrhundert wird sie von den Azteken nach einem blutigen Kampf eingegliedert, im 16. Jahrhundert von den Spaniern zerstört.</w:t>
      </w:r>
    </w:p>
    <w:p w:rsidR="001E158A" w:rsidRPr="00F43857" w:rsidRDefault="001E158A" w:rsidP="00470F0D">
      <w:pPr>
        <w:pStyle w:val="Text"/>
        <w:spacing w:line="300" w:lineRule="exact"/>
        <w:rPr>
          <w:rFonts w:ascii="Arial" w:hAnsi="Arial" w:cs="Arial"/>
          <w:sz w:val="21"/>
          <w:szCs w:val="21"/>
        </w:rPr>
      </w:pPr>
      <w:r w:rsidRPr="00F43857">
        <w:rPr>
          <w:rFonts w:ascii="Arial" w:hAnsi="Arial" w:cs="Arial"/>
          <w:sz w:val="21"/>
          <w:szCs w:val="21"/>
        </w:rPr>
        <w:t xml:space="preserve">1968 versammeln sich auf dem Platz über den Ruinen </w:t>
      </w:r>
      <w:proofErr w:type="spellStart"/>
      <w:r w:rsidRPr="00F43857">
        <w:rPr>
          <w:rFonts w:ascii="Arial" w:hAnsi="Arial" w:cs="Arial"/>
          <w:sz w:val="21"/>
          <w:szCs w:val="21"/>
        </w:rPr>
        <w:t>Tlatelolcos</w:t>
      </w:r>
      <w:proofErr w:type="spellEnd"/>
      <w:r w:rsidRPr="00F43857">
        <w:rPr>
          <w:rFonts w:ascii="Arial" w:hAnsi="Arial" w:cs="Arial"/>
          <w:sz w:val="21"/>
          <w:szCs w:val="21"/>
        </w:rPr>
        <w:t xml:space="preserve"> protestierende Studenten. Präsident Diaz will kurz vor der Eröffnung der olympischen Spiele keinen international sichtbaren politischen Widerstand dulden. </w:t>
      </w:r>
      <w:r w:rsidR="00762AC1">
        <w:rPr>
          <w:rFonts w:ascii="Arial" w:hAnsi="Arial" w:cs="Arial"/>
          <w:sz w:val="21"/>
          <w:szCs w:val="21"/>
        </w:rPr>
        <w:t>E</w:t>
      </w:r>
      <w:r w:rsidRPr="00F43857">
        <w:rPr>
          <w:rFonts w:ascii="Arial" w:hAnsi="Arial" w:cs="Arial"/>
          <w:sz w:val="21"/>
          <w:szCs w:val="21"/>
        </w:rPr>
        <w:t>r lässt das Militär und die Polizei den Platz brutal räumen. Viele Zivilisten werden erschossen, andere werden verhaftet, als sie in die umliegenden Gebäude fliehen wollen; sie verschwinden spurlos.</w:t>
      </w:r>
    </w:p>
    <w:p w:rsidR="009A0BFE"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br w:type="page"/>
      </w:r>
    </w:p>
    <w:p w:rsidR="009A0BFE" w:rsidRPr="00B05625" w:rsidRDefault="009A0BFE" w:rsidP="00470F0D">
      <w:pPr>
        <w:spacing w:after="0" w:line="300" w:lineRule="exact"/>
        <w:rPr>
          <w:rFonts w:ascii="Arial" w:hAnsi="Arial" w:cs="Arial"/>
          <w:b/>
          <w:lang w:val="de-DE"/>
        </w:rPr>
      </w:pPr>
      <w:r w:rsidRPr="00B05625">
        <w:rPr>
          <w:rFonts w:ascii="Arial" w:hAnsi="Arial" w:cs="Arial"/>
          <w:b/>
          <w:lang w:val="de-DE"/>
        </w:rPr>
        <w:lastRenderedPageBreak/>
        <w:t>Bernhard Resch</w:t>
      </w:r>
    </w:p>
    <w:p w:rsidR="00EE1695" w:rsidRPr="00B05625" w:rsidRDefault="00EE1695" w:rsidP="00470F0D">
      <w:pPr>
        <w:spacing w:after="0" w:line="300" w:lineRule="exact"/>
        <w:rPr>
          <w:rFonts w:ascii="Arial" w:hAnsi="Arial" w:cs="Arial"/>
          <w:b/>
          <w:lang w:val="de-DE"/>
        </w:rPr>
      </w:pPr>
    </w:p>
    <w:p w:rsidR="005C2F76" w:rsidRPr="00B05625" w:rsidRDefault="005C2F76" w:rsidP="00470F0D">
      <w:pPr>
        <w:spacing w:after="0" w:line="300" w:lineRule="exact"/>
        <w:rPr>
          <w:rFonts w:ascii="Arial" w:hAnsi="Arial" w:cs="Arial"/>
          <w:b/>
          <w:lang w:val="de-DE"/>
        </w:rPr>
      </w:pPr>
    </w:p>
    <w:p w:rsidR="00EE1695" w:rsidRPr="00B05625" w:rsidRDefault="00EE1695" w:rsidP="00470F0D">
      <w:pPr>
        <w:spacing w:after="0" w:line="300" w:lineRule="exact"/>
        <w:rPr>
          <w:rFonts w:ascii="Arial" w:hAnsi="Arial" w:cs="Arial"/>
          <w:b/>
          <w:lang w:val="de-DE"/>
        </w:rPr>
      </w:pPr>
      <w:r w:rsidRPr="00B05625">
        <w:rPr>
          <w:rFonts w:ascii="Arial" w:hAnsi="Arial" w:cs="Arial"/>
          <w:b/>
          <w:lang w:val="de-DE"/>
        </w:rPr>
        <w:t xml:space="preserve">Black </w:t>
      </w:r>
      <w:proofErr w:type="spellStart"/>
      <w:r w:rsidRPr="00B05625">
        <w:rPr>
          <w:rFonts w:ascii="Arial" w:hAnsi="Arial" w:cs="Arial"/>
          <w:b/>
          <w:lang w:val="de-DE"/>
        </w:rPr>
        <w:t>Sweat</w:t>
      </w:r>
      <w:proofErr w:type="spellEnd"/>
    </w:p>
    <w:p w:rsidR="005C2F76" w:rsidRDefault="005C2F76" w:rsidP="00470F0D">
      <w:pPr>
        <w:spacing w:after="0" w:line="300" w:lineRule="exact"/>
        <w:rPr>
          <w:rFonts w:ascii="Arial" w:hAnsi="Arial" w:cs="Arial"/>
          <w:sz w:val="21"/>
          <w:szCs w:val="21"/>
          <w:lang w:val="de-DE"/>
        </w:rPr>
      </w:pPr>
    </w:p>
    <w:p w:rsidR="009A0BFE"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 xml:space="preserve">Das Portrait aus der Serie </w:t>
      </w:r>
      <w:r w:rsidR="00762AC1">
        <w:rPr>
          <w:rFonts w:ascii="Arial" w:hAnsi="Arial" w:cs="Arial"/>
          <w:sz w:val="21"/>
          <w:szCs w:val="21"/>
          <w:lang w:val="de-DE"/>
        </w:rPr>
        <w:t xml:space="preserve">„Black </w:t>
      </w:r>
      <w:proofErr w:type="spellStart"/>
      <w:r w:rsidR="00762AC1">
        <w:rPr>
          <w:rFonts w:ascii="Arial" w:hAnsi="Arial" w:cs="Arial"/>
          <w:sz w:val="21"/>
          <w:szCs w:val="21"/>
          <w:lang w:val="de-DE"/>
        </w:rPr>
        <w:t>S</w:t>
      </w:r>
      <w:r w:rsidRPr="00F43857">
        <w:rPr>
          <w:rFonts w:ascii="Arial" w:hAnsi="Arial" w:cs="Arial"/>
          <w:sz w:val="21"/>
          <w:szCs w:val="21"/>
          <w:lang w:val="de-DE"/>
        </w:rPr>
        <w:t>weat</w:t>
      </w:r>
      <w:proofErr w:type="spellEnd"/>
      <w:r w:rsidR="00762AC1">
        <w:rPr>
          <w:rFonts w:ascii="Arial" w:hAnsi="Arial" w:cs="Arial"/>
          <w:sz w:val="21"/>
          <w:szCs w:val="21"/>
          <w:lang w:val="de-DE"/>
        </w:rPr>
        <w:t>“</w:t>
      </w:r>
      <w:r w:rsidRPr="00F43857">
        <w:rPr>
          <w:rFonts w:ascii="Arial" w:hAnsi="Arial" w:cs="Arial"/>
          <w:sz w:val="21"/>
          <w:szCs w:val="21"/>
          <w:lang w:val="de-DE"/>
        </w:rPr>
        <w:t xml:space="preserve"> beschäftigt sich mit der grundlegenden Frage nach</w:t>
      </w:r>
    </w:p>
    <w:p w:rsidR="009A0BFE"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der menschlichen Existenz und den unklaren Grenzen zwischen Körper, Geist, Tod, Ritual</w:t>
      </w:r>
    </w:p>
    <w:p w:rsidR="009A0BFE"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und Religion.</w:t>
      </w:r>
    </w:p>
    <w:p w:rsidR="00485A45" w:rsidRPr="00F43857" w:rsidRDefault="00485A45" w:rsidP="00470F0D">
      <w:pPr>
        <w:spacing w:after="0" w:line="300" w:lineRule="exact"/>
        <w:rPr>
          <w:rFonts w:ascii="Arial" w:hAnsi="Arial" w:cs="Arial"/>
          <w:sz w:val="21"/>
          <w:szCs w:val="21"/>
          <w:lang w:val="de-DE"/>
        </w:rPr>
      </w:pPr>
    </w:p>
    <w:p w:rsidR="009A0BFE"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Unterschiedliche Perspektiven und Empfindungen kollidieren und es entstehen vielschichtige und komplexe Bedeutungs- und Interpretationsebenen.</w:t>
      </w:r>
    </w:p>
    <w:p w:rsidR="00485A45" w:rsidRPr="00F43857" w:rsidRDefault="00485A45" w:rsidP="00470F0D">
      <w:pPr>
        <w:spacing w:after="0" w:line="300" w:lineRule="exact"/>
        <w:rPr>
          <w:rFonts w:ascii="Arial" w:hAnsi="Arial" w:cs="Arial"/>
          <w:sz w:val="21"/>
          <w:szCs w:val="21"/>
          <w:lang w:val="de-DE"/>
        </w:rPr>
      </w:pPr>
    </w:p>
    <w:p w:rsidR="009A0BFE"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Von der Ästhetik des einfache</w:t>
      </w:r>
      <w:r w:rsidR="00762AC1">
        <w:rPr>
          <w:rFonts w:ascii="Arial" w:hAnsi="Arial" w:cs="Arial"/>
          <w:sz w:val="21"/>
          <w:szCs w:val="21"/>
          <w:lang w:val="de-DE"/>
        </w:rPr>
        <w:t xml:space="preserve">n schwarzen Plastiks ausgehend </w:t>
      </w:r>
      <w:r w:rsidRPr="00F43857">
        <w:rPr>
          <w:rFonts w:ascii="Arial" w:hAnsi="Arial" w:cs="Arial"/>
          <w:sz w:val="21"/>
          <w:szCs w:val="21"/>
          <w:lang w:val="de-DE"/>
        </w:rPr>
        <w:t>ergibt sich formal ein Verweis auf die Ikonogra</w:t>
      </w:r>
      <w:r w:rsidR="00762AC1">
        <w:rPr>
          <w:rFonts w:ascii="Arial" w:hAnsi="Arial" w:cs="Arial"/>
          <w:sz w:val="21"/>
          <w:szCs w:val="21"/>
          <w:lang w:val="de-DE"/>
        </w:rPr>
        <w:t>f</w:t>
      </w:r>
      <w:r w:rsidRPr="00F43857">
        <w:rPr>
          <w:rFonts w:ascii="Arial" w:hAnsi="Arial" w:cs="Arial"/>
          <w:sz w:val="21"/>
          <w:szCs w:val="21"/>
          <w:lang w:val="de-DE"/>
        </w:rPr>
        <w:t>ie der religiös besetzten Schweiß- und Leichentücher. Im banalen Heute ist dies</w:t>
      </w:r>
      <w:r w:rsidR="00762AC1">
        <w:rPr>
          <w:rFonts w:ascii="Arial" w:hAnsi="Arial" w:cs="Arial"/>
          <w:sz w:val="21"/>
          <w:szCs w:val="21"/>
          <w:lang w:val="de-DE"/>
        </w:rPr>
        <w:t>es</w:t>
      </w:r>
      <w:r w:rsidRPr="00F43857">
        <w:rPr>
          <w:rFonts w:ascii="Arial" w:hAnsi="Arial" w:cs="Arial"/>
          <w:sz w:val="21"/>
          <w:szCs w:val="21"/>
          <w:lang w:val="de-DE"/>
        </w:rPr>
        <w:t xml:space="preserve"> Material als obligatorische</w:t>
      </w:r>
      <w:r w:rsidR="00762AC1">
        <w:rPr>
          <w:rFonts w:ascii="Arial" w:hAnsi="Arial" w:cs="Arial"/>
          <w:sz w:val="21"/>
          <w:szCs w:val="21"/>
          <w:lang w:val="de-DE"/>
        </w:rPr>
        <w:t>r</w:t>
      </w:r>
      <w:r w:rsidRPr="00F43857">
        <w:rPr>
          <w:rFonts w:ascii="Arial" w:hAnsi="Arial" w:cs="Arial"/>
          <w:sz w:val="21"/>
          <w:szCs w:val="21"/>
          <w:lang w:val="de-DE"/>
        </w:rPr>
        <w:t xml:space="preserve"> schwarze</w:t>
      </w:r>
      <w:r w:rsidR="00762AC1">
        <w:rPr>
          <w:rFonts w:ascii="Arial" w:hAnsi="Arial" w:cs="Arial"/>
          <w:sz w:val="21"/>
          <w:szCs w:val="21"/>
          <w:lang w:val="de-DE"/>
        </w:rPr>
        <w:t>r</w:t>
      </w:r>
      <w:r w:rsidRPr="00F43857">
        <w:rPr>
          <w:rFonts w:ascii="Arial" w:hAnsi="Arial" w:cs="Arial"/>
          <w:sz w:val="21"/>
          <w:szCs w:val="21"/>
          <w:lang w:val="de-DE"/>
        </w:rPr>
        <w:t xml:space="preserve"> Leichensack in Krimiserien viel präsenter.</w:t>
      </w:r>
    </w:p>
    <w:p w:rsidR="00762AC1" w:rsidRPr="00F43857" w:rsidRDefault="00762AC1" w:rsidP="00470F0D">
      <w:pPr>
        <w:spacing w:after="0" w:line="300" w:lineRule="exact"/>
        <w:rPr>
          <w:rFonts w:ascii="Arial" w:hAnsi="Arial" w:cs="Arial"/>
          <w:sz w:val="21"/>
          <w:szCs w:val="21"/>
          <w:lang w:val="de-DE"/>
        </w:rPr>
      </w:pPr>
    </w:p>
    <w:p w:rsidR="009A0BFE"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Der gestanzte Müllsack ist Zeichen des Wohlstandes unserer Konsum- und Wegwerfgesellschaft und des Leides und der Armut derer, die Müllberge durchsuchen um sich am Leben zu erhalten.</w:t>
      </w:r>
    </w:p>
    <w:p w:rsidR="00762AC1" w:rsidRDefault="00762AC1" w:rsidP="00470F0D">
      <w:pPr>
        <w:spacing w:after="0" w:line="300" w:lineRule="exact"/>
        <w:rPr>
          <w:rFonts w:ascii="Arial" w:hAnsi="Arial" w:cs="Arial"/>
          <w:sz w:val="21"/>
          <w:szCs w:val="21"/>
          <w:lang w:val="de-DE"/>
        </w:rPr>
      </w:pPr>
    </w:p>
    <w:p w:rsidR="009A0BFE"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Ein Blick durch die Löcher ist ein Rückblick in die Vergangenheit und lässt an die Fragilität der menschlichen Natur erinnern.</w:t>
      </w:r>
    </w:p>
    <w:p w:rsidR="009A0BFE"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Ein Blick durch die Löcher ist ein Einblick in die Köpfe der Menschen, deren wahres Ich uns doch verborgen bleibt.</w:t>
      </w:r>
    </w:p>
    <w:p w:rsidR="00F90C52"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t>Ein Blick durch di</w:t>
      </w:r>
      <w:r w:rsidR="00762AC1">
        <w:rPr>
          <w:rFonts w:ascii="Arial" w:hAnsi="Arial" w:cs="Arial"/>
          <w:sz w:val="21"/>
          <w:szCs w:val="21"/>
          <w:lang w:val="de-DE"/>
        </w:rPr>
        <w:t xml:space="preserve">e Löcher ist aber ganz einfach </w:t>
      </w:r>
      <w:r w:rsidRPr="00F43857">
        <w:rPr>
          <w:rFonts w:ascii="Arial" w:hAnsi="Arial" w:cs="Arial"/>
          <w:sz w:val="21"/>
          <w:szCs w:val="21"/>
          <w:lang w:val="de-DE"/>
        </w:rPr>
        <w:t>auch ein Ausblick ins Ungewisse.</w:t>
      </w:r>
    </w:p>
    <w:p w:rsidR="007C40FD" w:rsidRPr="00F43857" w:rsidRDefault="009A0BFE" w:rsidP="00470F0D">
      <w:pPr>
        <w:spacing w:after="0" w:line="300" w:lineRule="exact"/>
        <w:rPr>
          <w:rFonts w:ascii="Arial" w:hAnsi="Arial" w:cs="Arial"/>
          <w:sz w:val="21"/>
          <w:szCs w:val="21"/>
          <w:lang w:val="de-DE"/>
        </w:rPr>
      </w:pPr>
      <w:r w:rsidRPr="00F43857">
        <w:rPr>
          <w:rFonts w:ascii="Arial" w:hAnsi="Arial" w:cs="Arial"/>
          <w:sz w:val="21"/>
          <w:szCs w:val="21"/>
          <w:lang w:val="de-DE"/>
        </w:rPr>
        <w:br w:type="page"/>
      </w:r>
    </w:p>
    <w:p w:rsidR="007C40FD" w:rsidRPr="005C2F76" w:rsidRDefault="0077381B" w:rsidP="00470F0D">
      <w:pPr>
        <w:spacing w:after="0" w:line="300" w:lineRule="exact"/>
        <w:rPr>
          <w:rFonts w:ascii="Arial" w:hAnsi="Arial" w:cs="Arial"/>
          <w:b/>
          <w:lang w:val="de-DE"/>
        </w:rPr>
      </w:pPr>
      <w:r>
        <w:rPr>
          <w:rFonts w:ascii="Arial" w:hAnsi="Arial" w:cs="Arial"/>
          <w:b/>
          <w:lang w:val="de-DE"/>
        </w:rPr>
        <w:lastRenderedPageBreak/>
        <w:t xml:space="preserve">Anja </w:t>
      </w:r>
      <w:proofErr w:type="spellStart"/>
      <w:r>
        <w:rPr>
          <w:rFonts w:ascii="Arial" w:hAnsi="Arial" w:cs="Arial"/>
          <w:b/>
          <w:lang w:val="de-DE"/>
        </w:rPr>
        <w:t>Ronacher</w:t>
      </w:r>
      <w:proofErr w:type="spellEnd"/>
    </w:p>
    <w:p w:rsidR="005C2F76" w:rsidRPr="005C2F76" w:rsidRDefault="005C2F76" w:rsidP="00470F0D">
      <w:pPr>
        <w:spacing w:after="0" w:line="300" w:lineRule="exact"/>
        <w:rPr>
          <w:rFonts w:ascii="Arial" w:hAnsi="Arial" w:cs="Arial"/>
          <w:b/>
          <w:lang w:val="de-DE"/>
        </w:rPr>
      </w:pPr>
    </w:p>
    <w:p w:rsidR="005C2F76" w:rsidRPr="005C2F76" w:rsidRDefault="005C2F76" w:rsidP="00470F0D">
      <w:pPr>
        <w:spacing w:after="0" w:line="300" w:lineRule="exact"/>
        <w:rPr>
          <w:rFonts w:ascii="Arial" w:hAnsi="Arial" w:cs="Arial"/>
          <w:b/>
          <w:lang w:val="de-DE"/>
        </w:rPr>
      </w:pPr>
    </w:p>
    <w:p w:rsidR="009A0BFE" w:rsidRPr="005C2F76" w:rsidRDefault="009A0BFE" w:rsidP="00470F0D">
      <w:pPr>
        <w:spacing w:after="0" w:line="300" w:lineRule="exact"/>
        <w:rPr>
          <w:rFonts w:ascii="Arial" w:hAnsi="Arial" w:cs="Arial"/>
          <w:b/>
          <w:lang w:val="de-DE"/>
        </w:rPr>
      </w:pPr>
      <w:r w:rsidRPr="005C2F76">
        <w:rPr>
          <w:rFonts w:ascii="Arial" w:hAnsi="Arial" w:cs="Arial"/>
          <w:b/>
        </w:rPr>
        <w:t>Alle Wesen sind im Grunde eins.</w:t>
      </w:r>
      <w:r w:rsidR="0077258F">
        <w:rPr>
          <w:rFonts w:ascii="Arial" w:hAnsi="Arial" w:cs="Arial"/>
          <w:b/>
        </w:rPr>
        <w:t xml:space="preserve"> </w:t>
      </w:r>
      <w:r w:rsidRPr="005C2F76">
        <w:rPr>
          <w:rFonts w:ascii="Arial" w:hAnsi="Arial" w:cs="Arial"/>
          <w:b/>
        </w:rPr>
        <w:t>(Bataille)</w:t>
      </w:r>
    </w:p>
    <w:p w:rsidR="009A0BFE" w:rsidRPr="00F43857" w:rsidRDefault="009A0BFE" w:rsidP="00470F0D">
      <w:pPr>
        <w:autoSpaceDE w:val="0"/>
        <w:autoSpaceDN w:val="0"/>
        <w:adjustRightInd w:val="0"/>
        <w:spacing w:after="0" w:line="300" w:lineRule="exact"/>
        <w:rPr>
          <w:rFonts w:ascii="Arial" w:hAnsi="Arial" w:cs="Arial"/>
          <w:sz w:val="21"/>
          <w:szCs w:val="21"/>
        </w:rPr>
      </w:pPr>
    </w:p>
    <w:p w:rsidR="009A0BFE" w:rsidRPr="00F43857" w:rsidRDefault="009A0BFE"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 xml:space="preserve">Es ist keine unschuldige Angelegenheit Dinge mit Worten zu tun: die religiöse Erfahrung ist nicht reduzierbar. Dennoch der Versuch hier über einen Begriff des Menschen zu schreiben, der das Menschsein in Kunst und Religion begründet sieht. Es zieht sich langsam in die Dunkelheit zurück was uns einmal offenbar war: </w:t>
      </w:r>
      <w:proofErr w:type="spellStart"/>
      <w:r w:rsidRPr="00F43857">
        <w:rPr>
          <w:rFonts w:ascii="Arial" w:hAnsi="Arial" w:cs="Arial"/>
          <w:sz w:val="21"/>
          <w:szCs w:val="21"/>
        </w:rPr>
        <w:t>Einssein</w:t>
      </w:r>
      <w:proofErr w:type="spellEnd"/>
      <w:r w:rsidRPr="00F43857">
        <w:rPr>
          <w:rFonts w:ascii="Arial" w:hAnsi="Arial" w:cs="Arial"/>
          <w:sz w:val="21"/>
          <w:szCs w:val="21"/>
        </w:rPr>
        <w:t xml:space="preserve"> in der Welt. Das Anliegen und Begehren dieser Arbeit ist die Suche nach der verlorenen Intimität, nicht im rationalistischen Licht unserer Zeit </w:t>
      </w:r>
      <w:r w:rsidR="0077258F">
        <w:rPr>
          <w:rFonts w:ascii="Arial" w:hAnsi="Arial" w:cs="Arial"/>
          <w:sz w:val="21"/>
          <w:szCs w:val="21"/>
        </w:rPr>
        <w:t>sondern</w:t>
      </w:r>
      <w:r w:rsidRPr="00F43857">
        <w:rPr>
          <w:rFonts w:ascii="Arial" w:hAnsi="Arial" w:cs="Arial"/>
          <w:sz w:val="21"/>
          <w:szCs w:val="21"/>
        </w:rPr>
        <w:t xml:space="preserve"> in der Dunkelheit der heiligen Welt, wie sie sich im Inneren des Menschen zeigt (Kindheit, Bilder der Ahnen).</w:t>
      </w:r>
    </w:p>
    <w:p w:rsidR="009A0BFE" w:rsidRPr="00F43857" w:rsidRDefault="009A0BFE" w:rsidP="00470F0D">
      <w:pPr>
        <w:autoSpaceDE w:val="0"/>
        <w:autoSpaceDN w:val="0"/>
        <w:adjustRightInd w:val="0"/>
        <w:spacing w:after="0" w:line="300" w:lineRule="exact"/>
        <w:rPr>
          <w:rFonts w:ascii="Arial" w:hAnsi="Arial" w:cs="Arial"/>
          <w:sz w:val="21"/>
          <w:szCs w:val="21"/>
        </w:rPr>
      </w:pPr>
    </w:p>
    <w:p w:rsidR="009A0BFE" w:rsidRPr="00F43857" w:rsidRDefault="009A0BFE"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In dem kleinen Band „Die Aufgaben des Geistes“</w:t>
      </w:r>
      <w:r w:rsidRPr="0077258F">
        <w:rPr>
          <w:rFonts w:ascii="Arial" w:hAnsi="Arial" w:cs="Arial"/>
          <w:sz w:val="21"/>
          <w:szCs w:val="21"/>
          <w:vertAlign w:val="superscript"/>
        </w:rPr>
        <w:t>1</w:t>
      </w:r>
      <w:r w:rsidRPr="00F43857">
        <w:rPr>
          <w:rFonts w:ascii="Arial" w:hAnsi="Arial" w:cs="Arial"/>
          <w:sz w:val="21"/>
          <w:szCs w:val="21"/>
        </w:rPr>
        <w:t xml:space="preserve"> wird Georges Bataille die Frage gestellt, ob die Kunst ein geeignetes Mittel sei die Angst auszudrücken und dadurch zu überwinden. Wir möchten dieser Frage die Frage hinzufügen: Ist die Kunst ein geeignetes Mittel den Tod auszudrücken und dadurch zu überwinden? In einer Umkehrbewegung ist der Mensch von der Unsterblichkeit zur Sterblichkeit gelangt. Mit der Schaffung der Werkzeuge und Dinge wird aus der animalischen Immanenz das Bewusstsein unserer Geschichtlichkeit, unseres Anwesens in Vergangenheit, Gegenwart und Zukunft. Wenn die Zukunft eine bloße menschliche Kategorie ist, wird sie ihre Relevanz verlieren, während wir warten? Das Ende der Geschichte (messianisches Zeitalter) wird durch die Versöhnung des Menschen mit seiner Animalität markiert: mögliche Rückkehr zur Immanenz? („in der Welt sein wie das Wasser im Wasser“</w:t>
      </w:r>
      <w:r w:rsidRPr="0077258F">
        <w:rPr>
          <w:rFonts w:ascii="Arial" w:hAnsi="Arial" w:cs="Arial"/>
          <w:sz w:val="21"/>
          <w:szCs w:val="21"/>
          <w:vertAlign w:val="superscript"/>
        </w:rPr>
        <w:t>2</w:t>
      </w:r>
      <w:r w:rsidRPr="00F43857">
        <w:rPr>
          <w:rFonts w:ascii="Arial" w:hAnsi="Arial" w:cs="Arial"/>
          <w:sz w:val="21"/>
          <w:szCs w:val="21"/>
        </w:rPr>
        <w:t>) „Der einzige Weg, auf dem der hergestellte Gegenstand von der Dienstbarkeit der Werkzeuge befreit werden kann, ist die Kunst, verstanden als wahrhafter Zweck.“</w:t>
      </w:r>
      <w:r w:rsidRPr="0077258F">
        <w:rPr>
          <w:rFonts w:ascii="Arial" w:hAnsi="Arial" w:cs="Arial"/>
          <w:sz w:val="21"/>
          <w:szCs w:val="21"/>
          <w:vertAlign w:val="superscript"/>
        </w:rPr>
        <w:t>3</w:t>
      </w:r>
      <w:r w:rsidRPr="00F43857">
        <w:rPr>
          <w:rFonts w:ascii="Arial" w:hAnsi="Arial" w:cs="Arial"/>
          <w:sz w:val="21"/>
          <w:szCs w:val="21"/>
        </w:rPr>
        <w:t xml:space="preserve"> Dieser wahrhafte Zweck, die Kunst, ist das Versprechen der Transzendenz, mit dem Wissen um die Tiefe der menschlichen Empfindungen, der menschlichen Angst, der Sorge um den Tod. In einer Kunst, in der das Heilige in Eros und </w:t>
      </w:r>
      <w:proofErr w:type="spellStart"/>
      <w:r w:rsidRPr="00F43857">
        <w:rPr>
          <w:rFonts w:ascii="Arial" w:hAnsi="Arial" w:cs="Arial"/>
          <w:sz w:val="21"/>
          <w:szCs w:val="21"/>
        </w:rPr>
        <w:t>Thanatos</w:t>
      </w:r>
      <w:proofErr w:type="spellEnd"/>
      <w:r w:rsidRPr="00F43857">
        <w:rPr>
          <w:rFonts w:ascii="Arial" w:hAnsi="Arial" w:cs="Arial"/>
          <w:sz w:val="21"/>
          <w:szCs w:val="21"/>
        </w:rPr>
        <w:t xml:space="preserve"> erfahrbar wird, in der sich die Wahrheit der Unmöglichkeit eines Denkens des Individuums zeigt,</w:t>
      </w:r>
    </w:p>
    <w:p w:rsidR="009A0BFE" w:rsidRPr="00F43857" w:rsidRDefault="009A0BFE"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ist das Menschsein beinhaltet und zugleich aufgehoben.</w:t>
      </w:r>
    </w:p>
    <w:p w:rsidR="009A0BFE" w:rsidRPr="00F43857" w:rsidRDefault="009A0BFE" w:rsidP="00470F0D">
      <w:pPr>
        <w:autoSpaceDE w:val="0"/>
        <w:autoSpaceDN w:val="0"/>
        <w:adjustRightInd w:val="0"/>
        <w:spacing w:after="0" w:line="300" w:lineRule="exact"/>
        <w:rPr>
          <w:rFonts w:ascii="Arial" w:hAnsi="Arial" w:cs="Arial"/>
          <w:sz w:val="21"/>
          <w:szCs w:val="21"/>
        </w:rPr>
      </w:pPr>
    </w:p>
    <w:p w:rsidR="009A0BFE" w:rsidRDefault="0077258F" w:rsidP="00470F0D">
      <w:pPr>
        <w:autoSpaceDE w:val="0"/>
        <w:autoSpaceDN w:val="0"/>
        <w:adjustRightInd w:val="0"/>
        <w:spacing w:after="0" w:line="300" w:lineRule="exact"/>
        <w:rPr>
          <w:rFonts w:ascii="Arial" w:hAnsi="Arial" w:cs="Arial"/>
          <w:sz w:val="21"/>
          <w:szCs w:val="21"/>
        </w:rPr>
      </w:pPr>
      <w:r w:rsidRPr="0077258F">
        <w:rPr>
          <w:rFonts w:ascii="Arial" w:hAnsi="Arial" w:cs="Arial"/>
          <w:sz w:val="21"/>
          <w:szCs w:val="21"/>
          <w:lang w:val="en-US"/>
        </w:rPr>
        <w:t>„</w:t>
      </w:r>
      <w:r w:rsidR="009A0BFE" w:rsidRPr="00F43857">
        <w:rPr>
          <w:rFonts w:ascii="Arial" w:hAnsi="Arial" w:cs="Arial"/>
          <w:sz w:val="21"/>
          <w:szCs w:val="21"/>
          <w:lang w:val="en-US"/>
        </w:rPr>
        <w:t>Man is several, Solitude is the void</w:t>
      </w:r>
      <w:proofErr w:type="gramStart"/>
      <w:r w:rsidR="009A0BFE" w:rsidRPr="00F43857">
        <w:rPr>
          <w:rFonts w:ascii="Arial" w:hAnsi="Arial" w:cs="Arial"/>
          <w:sz w:val="21"/>
          <w:szCs w:val="21"/>
          <w:lang w:val="en-US"/>
        </w:rPr>
        <w:t>.</w:t>
      </w:r>
      <w:r w:rsidRPr="0077258F">
        <w:rPr>
          <w:rFonts w:ascii="Arial" w:hAnsi="Arial" w:cs="Arial"/>
          <w:sz w:val="21"/>
          <w:szCs w:val="21"/>
          <w:lang w:val="en-US"/>
        </w:rPr>
        <w:t>“</w:t>
      </w:r>
      <w:proofErr w:type="gramEnd"/>
      <w:r w:rsidR="009A0BFE" w:rsidRPr="00F43857">
        <w:rPr>
          <w:rFonts w:ascii="Arial" w:hAnsi="Arial" w:cs="Arial"/>
          <w:sz w:val="21"/>
          <w:szCs w:val="21"/>
          <w:lang w:val="en-US"/>
        </w:rPr>
        <w:t xml:space="preserve"> </w:t>
      </w:r>
      <w:r w:rsidR="009A0BFE" w:rsidRPr="00F43857">
        <w:rPr>
          <w:rFonts w:ascii="Arial" w:hAnsi="Arial" w:cs="Arial"/>
          <w:sz w:val="21"/>
          <w:szCs w:val="21"/>
        </w:rPr>
        <w:t>(Bataille)</w:t>
      </w:r>
    </w:p>
    <w:p w:rsidR="00485A45" w:rsidRPr="00F43857" w:rsidRDefault="00485A45" w:rsidP="00470F0D">
      <w:pPr>
        <w:autoSpaceDE w:val="0"/>
        <w:autoSpaceDN w:val="0"/>
        <w:adjustRightInd w:val="0"/>
        <w:spacing w:after="0" w:line="300" w:lineRule="exact"/>
        <w:rPr>
          <w:rFonts w:ascii="Arial" w:hAnsi="Arial" w:cs="Arial"/>
          <w:sz w:val="21"/>
          <w:szCs w:val="21"/>
        </w:rPr>
      </w:pPr>
    </w:p>
    <w:p w:rsidR="009A0BFE" w:rsidRPr="00F43857" w:rsidRDefault="009A0BFE" w:rsidP="00470F0D">
      <w:pPr>
        <w:autoSpaceDE w:val="0"/>
        <w:autoSpaceDN w:val="0"/>
        <w:adjustRightInd w:val="0"/>
        <w:spacing w:after="0" w:line="300" w:lineRule="exact"/>
        <w:rPr>
          <w:rFonts w:ascii="Arial" w:hAnsi="Arial" w:cs="Arial"/>
          <w:sz w:val="21"/>
          <w:szCs w:val="21"/>
        </w:rPr>
      </w:pPr>
      <w:r w:rsidRPr="0077258F">
        <w:rPr>
          <w:rFonts w:ascii="Arial" w:hAnsi="Arial" w:cs="Arial"/>
          <w:sz w:val="21"/>
          <w:szCs w:val="21"/>
          <w:vertAlign w:val="superscript"/>
        </w:rPr>
        <w:t>1</w:t>
      </w:r>
      <w:r w:rsidRPr="00F43857">
        <w:rPr>
          <w:rFonts w:ascii="Arial" w:hAnsi="Arial" w:cs="Arial"/>
          <w:sz w:val="21"/>
          <w:szCs w:val="21"/>
        </w:rPr>
        <w:t xml:space="preserve"> Georges Bataille, </w:t>
      </w:r>
      <w:r w:rsidRPr="0077258F">
        <w:rPr>
          <w:rFonts w:ascii="Arial" w:hAnsi="Arial" w:cs="Arial"/>
          <w:i/>
          <w:sz w:val="21"/>
          <w:szCs w:val="21"/>
        </w:rPr>
        <w:t>Die Aufgaben des Geistes</w:t>
      </w:r>
      <w:r w:rsidRPr="00F43857">
        <w:rPr>
          <w:rFonts w:ascii="Arial" w:hAnsi="Arial" w:cs="Arial"/>
          <w:sz w:val="21"/>
          <w:szCs w:val="21"/>
        </w:rPr>
        <w:t>, Gespräche und Interviews 1948-1961</w:t>
      </w:r>
    </w:p>
    <w:p w:rsidR="009A0BFE" w:rsidRPr="00F43857" w:rsidRDefault="0077258F" w:rsidP="00470F0D">
      <w:pPr>
        <w:autoSpaceDE w:val="0"/>
        <w:autoSpaceDN w:val="0"/>
        <w:adjustRightInd w:val="0"/>
        <w:spacing w:after="0" w:line="300" w:lineRule="exact"/>
        <w:rPr>
          <w:rFonts w:ascii="Arial" w:hAnsi="Arial" w:cs="Arial"/>
          <w:sz w:val="21"/>
          <w:szCs w:val="21"/>
        </w:rPr>
      </w:pPr>
      <w:r w:rsidRPr="0077258F">
        <w:rPr>
          <w:rFonts w:ascii="Arial" w:hAnsi="Arial" w:cs="Arial"/>
          <w:sz w:val="21"/>
          <w:szCs w:val="21"/>
          <w:vertAlign w:val="superscript"/>
        </w:rPr>
        <w:t>2</w:t>
      </w:r>
      <w:r w:rsidR="009A0BFE" w:rsidRPr="00F43857">
        <w:rPr>
          <w:rFonts w:ascii="Arial" w:hAnsi="Arial" w:cs="Arial"/>
          <w:sz w:val="21"/>
          <w:szCs w:val="21"/>
        </w:rPr>
        <w:t xml:space="preserve"> Georges Bataille, </w:t>
      </w:r>
      <w:r w:rsidR="009A0BFE" w:rsidRPr="0077258F">
        <w:rPr>
          <w:rFonts w:ascii="Arial" w:hAnsi="Arial" w:cs="Arial"/>
          <w:i/>
          <w:sz w:val="21"/>
          <w:szCs w:val="21"/>
        </w:rPr>
        <w:t>Theorie der Religion</w:t>
      </w:r>
    </w:p>
    <w:p w:rsidR="009A0BFE" w:rsidRPr="00F43857" w:rsidRDefault="0077258F" w:rsidP="00470F0D">
      <w:pPr>
        <w:spacing w:after="0" w:line="300" w:lineRule="exact"/>
        <w:rPr>
          <w:rFonts w:ascii="Arial" w:hAnsi="Arial" w:cs="Arial"/>
          <w:sz w:val="21"/>
          <w:szCs w:val="21"/>
        </w:rPr>
      </w:pPr>
      <w:r w:rsidRPr="0077258F">
        <w:rPr>
          <w:rFonts w:ascii="Arial" w:hAnsi="Arial" w:cs="Arial"/>
          <w:sz w:val="21"/>
          <w:szCs w:val="21"/>
          <w:vertAlign w:val="superscript"/>
        </w:rPr>
        <w:t>3</w:t>
      </w:r>
      <w:r w:rsidR="009A0BFE" w:rsidRPr="00F43857">
        <w:rPr>
          <w:rFonts w:ascii="Arial" w:hAnsi="Arial" w:cs="Arial"/>
          <w:sz w:val="21"/>
          <w:szCs w:val="21"/>
        </w:rPr>
        <w:t xml:space="preserve"> ebd.</w:t>
      </w:r>
    </w:p>
    <w:p w:rsidR="00925046" w:rsidRPr="00F43857" w:rsidRDefault="00925046" w:rsidP="00470F0D">
      <w:pPr>
        <w:spacing w:after="0" w:line="300" w:lineRule="exact"/>
        <w:rPr>
          <w:rFonts w:ascii="Arial" w:hAnsi="Arial" w:cs="Arial"/>
          <w:sz w:val="21"/>
          <w:szCs w:val="21"/>
        </w:rPr>
      </w:pPr>
      <w:r w:rsidRPr="00F43857">
        <w:rPr>
          <w:rFonts w:ascii="Arial" w:hAnsi="Arial" w:cs="Arial"/>
          <w:sz w:val="21"/>
          <w:szCs w:val="21"/>
        </w:rPr>
        <w:br w:type="page"/>
      </w:r>
    </w:p>
    <w:p w:rsidR="00932197" w:rsidRPr="00EF5528" w:rsidRDefault="00932197" w:rsidP="00470F0D">
      <w:pPr>
        <w:spacing w:after="0" w:line="300" w:lineRule="exact"/>
        <w:rPr>
          <w:rFonts w:ascii="Arial" w:hAnsi="Arial" w:cs="Arial"/>
          <w:b/>
        </w:rPr>
      </w:pPr>
      <w:r w:rsidRPr="00EF5528">
        <w:rPr>
          <w:rFonts w:ascii="Arial" w:hAnsi="Arial" w:cs="Arial"/>
          <w:b/>
        </w:rPr>
        <w:lastRenderedPageBreak/>
        <w:t xml:space="preserve">Anna Schwarz </w:t>
      </w:r>
      <w:proofErr w:type="spellStart"/>
      <w:r w:rsidRPr="00EF5528">
        <w:rPr>
          <w:rFonts w:ascii="Arial" w:hAnsi="Arial" w:cs="Arial"/>
          <w:b/>
        </w:rPr>
        <w:t>feat</w:t>
      </w:r>
      <w:proofErr w:type="spellEnd"/>
      <w:r w:rsidRPr="00EF5528">
        <w:rPr>
          <w:rFonts w:ascii="Arial" w:hAnsi="Arial" w:cs="Arial"/>
          <w:b/>
        </w:rPr>
        <w:t xml:space="preserve">. </w:t>
      </w:r>
      <w:proofErr w:type="spellStart"/>
      <w:r w:rsidR="00EF5528">
        <w:rPr>
          <w:rFonts w:ascii="Arial" w:hAnsi="Arial" w:cs="Arial"/>
          <w:b/>
        </w:rPr>
        <w:t>s</w:t>
      </w:r>
      <w:r w:rsidRPr="00EF5528">
        <w:rPr>
          <w:rFonts w:ascii="Arial" w:hAnsi="Arial" w:cs="Arial"/>
          <w:b/>
        </w:rPr>
        <w:t>uperyou</w:t>
      </w:r>
      <w:proofErr w:type="spellEnd"/>
    </w:p>
    <w:p w:rsidR="00EF5528" w:rsidRDefault="00EF5528" w:rsidP="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EF5528" w:rsidRDefault="00EF5528" w:rsidP="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EF5528" w:rsidRPr="00EF5528" w:rsidRDefault="00EF5528" w:rsidP="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lang w:val="en-US" w:eastAsia="de-DE"/>
        </w:rPr>
      </w:pPr>
      <w:r w:rsidRPr="00EF5528">
        <w:rPr>
          <w:rFonts w:ascii="Arial" w:eastAsia="Times New Roman" w:hAnsi="Arial" w:cs="Arial"/>
          <w:b/>
          <w:lang w:val="en-US" w:eastAsia="de-DE"/>
        </w:rPr>
        <w:t>„</w:t>
      </w:r>
      <w:proofErr w:type="spellStart"/>
      <w:proofErr w:type="gramStart"/>
      <w:r w:rsidRPr="00EF5528">
        <w:rPr>
          <w:rFonts w:ascii="Arial" w:eastAsia="Times New Roman" w:hAnsi="Arial" w:cs="Arial"/>
          <w:b/>
          <w:lang w:val="en-US" w:eastAsia="de-DE"/>
        </w:rPr>
        <w:t>manequin</w:t>
      </w:r>
      <w:proofErr w:type="spellEnd"/>
      <w:proofErr w:type="gramEnd"/>
      <w:r w:rsidRPr="00EF5528">
        <w:rPr>
          <w:rFonts w:ascii="Arial" w:eastAsia="Times New Roman" w:hAnsi="Arial" w:cs="Arial"/>
          <w:b/>
          <w:lang w:val="en-US" w:eastAsia="de-DE"/>
        </w:rPr>
        <w:t xml:space="preserve"> presenting </w:t>
      </w:r>
      <w:proofErr w:type="spellStart"/>
      <w:r w:rsidRPr="00EF5528">
        <w:rPr>
          <w:rFonts w:ascii="Arial" w:eastAsia="Times New Roman" w:hAnsi="Arial" w:cs="Arial"/>
          <w:b/>
          <w:lang w:val="en-US" w:eastAsia="de-DE"/>
        </w:rPr>
        <w:t>superyou</w:t>
      </w:r>
      <w:proofErr w:type="spellEnd"/>
      <w:r w:rsidRPr="00EF5528">
        <w:rPr>
          <w:rFonts w:ascii="Arial" w:eastAsia="Times New Roman" w:hAnsi="Arial" w:cs="Arial"/>
          <w:b/>
          <w:lang w:val="en-US" w:eastAsia="de-DE"/>
        </w:rPr>
        <w:t>“</w:t>
      </w:r>
    </w:p>
    <w:p w:rsidR="00EF5528" w:rsidRPr="00EF5528" w:rsidRDefault="00EF5528" w:rsidP="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1"/>
          <w:szCs w:val="21"/>
          <w:lang w:val="en-US" w:eastAsia="de-DE"/>
        </w:rPr>
      </w:pPr>
    </w:p>
    <w:p w:rsidR="00EF5528" w:rsidRPr="00EF5528" w:rsidRDefault="00EF5528" w:rsidP="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sz w:val="21"/>
          <w:szCs w:val="21"/>
          <w:lang w:val="en-US" w:eastAsia="de-DE"/>
        </w:rPr>
      </w:pPr>
      <w:r w:rsidRPr="00EF5528">
        <w:rPr>
          <w:rFonts w:ascii="Arial" w:eastAsia="Times New Roman" w:hAnsi="Arial" w:cs="Arial"/>
          <w:sz w:val="21"/>
          <w:szCs w:val="21"/>
          <w:lang w:val="en-US" w:eastAsia="de-DE"/>
        </w:rPr>
        <w:t xml:space="preserve">Can I offer you a little improvement? Anna Schwarz is proud to present </w:t>
      </w:r>
      <w:proofErr w:type="spellStart"/>
      <w:r w:rsidRPr="00EF5528">
        <w:rPr>
          <w:rFonts w:ascii="Arial" w:eastAsia="Times New Roman" w:hAnsi="Arial" w:cs="Arial"/>
          <w:sz w:val="21"/>
          <w:szCs w:val="21"/>
          <w:lang w:val="en-US" w:eastAsia="de-DE"/>
        </w:rPr>
        <w:t>superyou</w:t>
      </w:r>
      <w:bookmarkStart w:id="0" w:name="_GoBack"/>
      <w:bookmarkEnd w:id="0"/>
      <w:proofErr w:type="spellEnd"/>
      <w:r w:rsidR="00D67D18">
        <w:rPr>
          <w:rFonts w:ascii="Arial" w:eastAsia="Times New Roman" w:hAnsi="Arial" w:cs="Arial"/>
          <w:sz w:val="21"/>
          <w:szCs w:val="21"/>
          <w:lang w:val="en-US" w:eastAsia="de-DE"/>
        </w:rPr>
        <w:t>–</w:t>
      </w:r>
      <w:r w:rsidRPr="00EF5528">
        <w:rPr>
          <w:rFonts w:ascii="Arial" w:eastAsia="Times New Roman" w:hAnsi="Arial" w:cs="Arial"/>
          <w:sz w:val="21"/>
          <w:szCs w:val="21"/>
          <w:lang w:val="en-US" w:eastAsia="de-DE"/>
        </w:rPr>
        <w:t xml:space="preserve">A taste of tropical existentialism: 100% pure </w:t>
      </w:r>
      <w:proofErr w:type="spellStart"/>
      <w:r w:rsidRPr="00EF5528">
        <w:rPr>
          <w:rFonts w:ascii="Arial" w:eastAsia="Times New Roman" w:hAnsi="Arial" w:cs="Arial"/>
          <w:sz w:val="21"/>
          <w:szCs w:val="21"/>
          <w:lang w:val="en-US" w:eastAsia="de-DE"/>
        </w:rPr>
        <w:t>Supergood</w:t>
      </w:r>
      <w:proofErr w:type="spellEnd"/>
      <w:r w:rsidRPr="00EF5528">
        <w:rPr>
          <w:rFonts w:ascii="Arial" w:eastAsia="Times New Roman" w:hAnsi="Arial" w:cs="Arial"/>
          <w:sz w:val="21"/>
          <w:szCs w:val="21"/>
          <w:lang w:val="en-US" w:eastAsia="de-DE"/>
        </w:rPr>
        <w:t xml:space="preserve"> </w:t>
      </w:r>
      <w:proofErr w:type="spellStart"/>
      <w:r w:rsidRPr="00EF5528">
        <w:rPr>
          <w:rFonts w:ascii="Arial" w:eastAsia="Times New Roman" w:hAnsi="Arial" w:cs="Arial"/>
          <w:sz w:val="21"/>
          <w:szCs w:val="21"/>
          <w:lang w:val="en-US" w:eastAsia="de-DE"/>
        </w:rPr>
        <w:t>Açai</w:t>
      </w:r>
      <w:proofErr w:type="spellEnd"/>
      <w:r w:rsidRPr="00EF5528">
        <w:rPr>
          <w:rFonts w:ascii="Arial" w:eastAsia="Times New Roman" w:hAnsi="Arial" w:cs="Arial"/>
          <w:sz w:val="21"/>
          <w:szCs w:val="21"/>
          <w:lang w:val="en-US" w:eastAsia="de-DE"/>
        </w:rPr>
        <w:t xml:space="preserve"> from Brazil is served at the opening.</w:t>
      </w:r>
    </w:p>
    <w:p w:rsidR="00932197" w:rsidRPr="00EF5528" w:rsidRDefault="00932197">
      <w:pPr>
        <w:rPr>
          <w:rFonts w:ascii="Arial" w:hAnsi="Arial" w:cs="Arial"/>
          <w:b/>
          <w:lang w:val="en-US"/>
        </w:rPr>
      </w:pPr>
      <w:r w:rsidRPr="00EF5528">
        <w:rPr>
          <w:rFonts w:ascii="Arial" w:hAnsi="Arial" w:cs="Arial"/>
          <w:b/>
          <w:lang w:val="en-US"/>
        </w:rPr>
        <w:br w:type="page"/>
      </w:r>
    </w:p>
    <w:p w:rsidR="007C40FD" w:rsidRPr="001A66C6" w:rsidRDefault="007C40FD" w:rsidP="00470F0D">
      <w:pPr>
        <w:spacing w:after="0" w:line="300" w:lineRule="exact"/>
        <w:rPr>
          <w:rFonts w:ascii="Arial" w:hAnsi="Arial" w:cs="Arial"/>
          <w:b/>
        </w:rPr>
      </w:pPr>
      <w:r w:rsidRPr="001A66C6">
        <w:rPr>
          <w:rFonts w:ascii="Arial" w:hAnsi="Arial" w:cs="Arial"/>
          <w:b/>
        </w:rPr>
        <w:t xml:space="preserve">Annelies </w:t>
      </w:r>
      <w:proofErr w:type="spellStart"/>
      <w:r w:rsidRPr="001A66C6">
        <w:rPr>
          <w:rFonts w:ascii="Arial" w:hAnsi="Arial" w:cs="Arial"/>
          <w:b/>
        </w:rPr>
        <w:t>Senfter</w:t>
      </w:r>
      <w:proofErr w:type="spellEnd"/>
    </w:p>
    <w:p w:rsidR="007C40FD" w:rsidRPr="001A66C6" w:rsidRDefault="007C40FD" w:rsidP="00470F0D">
      <w:pPr>
        <w:spacing w:after="0" w:line="300" w:lineRule="exact"/>
        <w:rPr>
          <w:rFonts w:ascii="Arial" w:hAnsi="Arial" w:cs="Arial"/>
        </w:rPr>
      </w:pPr>
    </w:p>
    <w:p w:rsidR="005C2F76" w:rsidRPr="001A66C6" w:rsidRDefault="005C2F76" w:rsidP="00470F0D">
      <w:pPr>
        <w:spacing w:after="0" w:line="300" w:lineRule="exact"/>
        <w:rPr>
          <w:rFonts w:ascii="Arial" w:hAnsi="Arial" w:cs="Arial"/>
        </w:rPr>
      </w:pPr>
    </w:p>
    <w:p w:rsidR="00D371D2" w:rsidRPr="001A66C6" w:rsidRDefault="00D371D2" w:rsidP="00470F0D">
      <w:pPr>
        <w:spacing w:after="0" w:line="300" w:lineRule="exact"/>
        <w:rPr>
          <w:rFonts w:ascii="Arial" w:hAnsi="Arial" w:cs="Arial"/>
          <w:b/>
        </w:rPr>
      </w:pPr>
      <w:r w:rsidRPr="001A66C6">
        <w:rPr>
          <w:rFonts w:ascii="Arial" w:hAnsi="Arial" w:cs="Arial"/>
          <w:b/>
        </w:rPr>
        <w:t>Das Anliegen</w:t>
      </w:r>
    </w:p>
    <w:p w:rsidR="0077258F" w:rsidRPr="005C2F76" w:rsidRDefault="0077258F" w:rsidP="00470F0D">
      <w:pPr>
        <w:spacing w:after="0" w:line="300" w:lineRule="exact"/>
        <w:rPr>
          <w:rFonts w:ascii="Arial" w:hAnsi="Arial" w:cs="Arial"/>
          <w:b/>
          <w:sz w:val="21"/>
          <w:szCs w:val="21"/>
        </w:rPr>
      </w:pPr>
    </w:p>
    <w:p w:rsidR="00D371D2" w:rsidRPr="00F43857" w:rsidRDefault="00D371D2" w:rsidP="00470F0D">
      <w:pPr>
        <w:spacing w:after="0" w:line="300" w:lineRule="exact"/>
        <w:rPr>
          <w:rFonts w:ascii="Arial" w:hAnsi="Arial" w:cs="Arial"/>
          <w:sz w:val="21"/>
          <w:szCs w:val="21"/>
        </w:rPr>
      </w:pPr>
      <w:r w:rsidRPr="00F43857">
        <w:rPr>
          <w:rFonts w:ascii="Arial" w:hAnsi="Arial" w:cs="Arial"/>
          <w:sz w:val="21"/>
          <w:szCs w:val="21"/>
        </w:rPr>
        <w:t>An dem Morgen nachdem mein Onkel gestorben ist, hatte ich kurz nach dem Aufwachen das Gefühl, als wäre außer mir noch jemand im Zimmer. Vor meinem inneren Auge sah ich eine kaum einzeln wahrnehmbare Flut von Bildern. Warme, leuchtende Farben.</w:t>
      </w:r>
      <w:r w:rsidRPr="00F43857">
        <w:rPr>
          <w:rFonts w:ascii="Arial" w:hAnsi="Arial" w:cs="Arial"/>
          <w:sz w:val="21"/>
          <w:szCs w:val="21"/>
        </w:rPr>
        <w:br/>
        <w:t>Es heißt, dass die wichtigsten Ereignisse eines Lebens in der Seele gespeichert bleiben, für immer. Und wenn das stimmt – werden es die großen Augenblicke sein, eine Hochzeit, ein großer Erfolg oder die alltäglichen wie ein Sonntagmorgen mit meiner Nichte vor dem Haus an dem wir im Pyjama Kirschbäume mit Kreide auf den Asphalt zeichnen?</w:t>
      </w:r>
      <w:r w:rsidRPr="00F43857">
        <w:rPr>
          <w:rFonts w:ascii="Arial" w:hAnsi="Arial" w:cs="Arial"/>
          <w:sz w:val="21"/>
          <w:szCs w:val="21"/>
        </w:rPr>
        <w:br/>
        <w:t>Wie meine Kamera halte ich die Augen lange Zeit geschlossen um sie dann für einen Moment zu öffnen und wieder zu schließen. Dieses Bild ist anders ist als die Bilder des kontinuierlichen Sehens. Wie ein Filmstill. Es sinkt tief in mein Bewusstsein. Welches wird das letzte Bild sein das ich sehe? Das letzte das zu allem, was meine Augen gesehen haben, hinzugefügt wird?</w:t>
      </w:r>
    </w:p>
    <w:p w:rsidR="00D371D2" w:rsidRPr="00F43857" w:rsidRDefault="00D371D2" w:rsidP="00470F0D">
      <w:pPr>
        <w:spacing w:after="0" w:line="300" w:lineRule="exact"/>
        <w:rPr>
          <w:rFonts w:ascii="Arial" w:hAnsi="Arial" w:cs="Arial"/>
          <w:sz w:val="21"/>
          <w:szCs w:val="21"/>
        </w:rPr>
      </w:pPr>
    </w:p>
    <w:p w:rsidR="00D371D2" w:rsidRPr="00F43857" w:rsidRDefault="00D371D2" w:rsidP="00470F0D">
      <w:pPr>
        <w:spacing w:after="0" w:line="300" w:lineRule="exact"/>
        <w:rPr>
          <w:rFonts w:ascii="Arial" w:hAnsi="Arial" w:cs="Arial"/>
          <w:sz w:val="21"/>
          <w:szCs w:val="21"/>
        </w:rPr>
      </w:pPr>
      <w:r w:rsidRPr="00F43857">
        <w:rPr>
          <w:rFonts w:ascii="Arial" w:hAnsi="Arial" w:cs="Arial"/>
          <w:sz w:val="21"/>
          <w:szCs w:val="21"/>
        </w:rPr>
        <w:t xml:space="preserve">Ich sehe meine künstlerische Arbeit als Wahrnehmung und Spiegelung bzw. das Sichtbarmachen von dem, was in meiner Umgebung und in meinem Inneren vorgeht. Wie einzelne Erzählstränge entstehen die Serien parallel zueinander, verflechten und beziehen sich aufeinander. Seit ungefähr zweieinhalb Jahren ist es die Frage nach inneren Bildern, die mich antreibt: Die Gedanken und Bilder, die mir durch den Kopf gehen bevor ich einschlafe, was ich sehe wenn ich die Augen schließe, verpasste Momente, Nachbilder, Visionen. Zurzeit beschäftigt mich die Frage nach den letzten Bildern eines Lebens. Im Grunde genommen geht allen meinen Arbeiten eine Frage voran. Die Reflexion des Mediums Fotografie bzw. des Bildes an sich und die Elemente Bild und Text spielen dabei eine zentrale Rolle. </w:t>
      </w:r>
    </w:p>
    <w:p w:rsidR="0077381B" w:rsidRDefault="0077381B" w:rsidP="00470F0D">
      <w:pPr>
        <w:spacing w:after="0" w:line="300" w:lineRule="exact"/>
        <w:rPr>
          <w:rFonts w:ascii="Arial" w:hAnsi="Arial" w:cs="Arial"/>
          <w:sz w:val="21"/>
          <w:szCs w:val="21"/>
        </w:rPr>
      </w:pPr>
    </w:p>
    <w:p w:rsidR="001A66C6" w:rsidRDefault="001A66C6" w:rsidP="00470F0D">
      <w:pPr>
        <w:spacing w:after="0" w:line="300" w:lineRule="exact"/>
        <w:rPr>
          <w:rFonts w:ascii="Arial" w:hAnsi="Arial" w:cs="Arial"/>
          <w:sz w:val="21"/>
          <w:szCs w:val="21"/>
        </w:rPr>
      </w:pPr>
    </w:p>
    <w:p w:rsidR="00D371D2" w:rsidRPr="0077381B" w:rsidRDefault="00D371D2" w:rsidP="00470F0D">
      <w:pPr>
        <w:spacing w:after="0" w:line="300" w:lineRule="exact"/>
        <w:rPr>
          <w:rFonts w:ascii="Arial" w:hAnsi="Arial" w:cs="Arial"/>
          <w:b/>
          <w:sz w:val="20"/>
          <w:szCs w:val="20"/>
        </w:rPr>
      </w:pPr>
      <w:r w:rsidRPr="0077381B">
        <w:rPr>
          <w:rFonts w:ascii="Arial" w:hAnsi="Arial" w:cs="Arial"/>
          <w:b/>
          <w:sz w:val="20"/>
          <w:szCs w:val="20"/>
        </w:rPr>
        <w:t>Zur Arbeit</w:t>
      </w:r>
    </w:p>
    <w:p w:rsidR="007C40FD" w:rsidRPr="0077381B" w:rsidRDefault="00D371D2" w:rsidP="00470F0D">
      <w:pPr>
        <w:spacing w:after="0" w:line="300" w:lineRule="exact"/>
        <w:rPr>
          <w:rFonts w:ascii="Arial" w:hAnsi="Arial" w:cs="Arial"/>
          <w:sz w:val="20"/>
          <w:szCs w:val="20"/>
        </w:rPr>
      </w:pPr>
      <w:r w:rsidRPr="0077381B">
        <w:rPr>
          <w:rFonts w:ascii="Arial" w:hAnsi="Arial" w:cs="Arial"/>
          <w:sz w:val="20"/>
          <w:szCs w:val="20"/>
        </w:rPr>
        <w:t>Im Februar rutschte ich auf einem verschneiten, eisigen Weg aus. Kaum aufgestanden, betätigte ich den Auslöser der Kamera in meiner Tasche achtzehnmal um festzustellen, ob sie beschädigt wurde. Der Spiegel hatte sich verklemmt. Alle Bilder waren vollkommen schwarz. Erst später, in der Vergrößerung, sah ich, dass das nicht stimmte. Die Fotos erinnerten mich an das, was ich sehe, wenn ich im Dunkeln die Augen schließe. Nachbilder, Phantome. Einen schwarzen, unendlichen Raum mit weißen Punkten, die sich zu bewegen beginnen, wenn ich versuche, sie zu fixieren.</w:t>
      </w:r>
    </w:p>
    <w:p w:rsidR="007C40FD" w:rsidRPr="00F43857" w:rsidRDefault="007C40FD" w:rsidP="00470F0D">
      <w:pPr>
        <w:spacing w:after="0" w:line="300" w:lineRule="exact"/>
        <w:rPr>
          <w:rFonts w:ascii="Arial" w:hAnsi="Arial" w:cs="Arial"/>
          <w:sz w:val="21"/>
          <w:szCs w:val="21"/>
        </w:rPr>
      </w:pPr>
      <w:r w:rsidRPr="00F43857">
        <w:rPr>
          <w:rFonts w:ascii="Arial" w:hAnsi="Arial" w:cs="Arial"/>
          <w:sz w:val="21"/>
          <w:szCs w:val="21"/>
        </w:rPr>
        <w:br w:type="page"/>
      </w:r>
    </w:p>
    <w:p w:rsidR="00D371D2" w:rsidRPr="001A66C6" w:rsidRDefault="00D371D2" w:rsidP="00470F0D">
      <w:pPr>
        <w:autoSpaceDE w:val="0"/>
        <w:autoSpaceDN w:val="0"/>
        <w:adjustRightInd w:val="0"/>
        <w:spacing w:after="0" w:line="300" w:lineRule="exact"/>
        <w:rPr>
          <w:rFonts w:ascii="Arial" w:hAnsi="Arial" w:cs="Arial"/>
          <w:b/>
        </w:rPr>
      </w:pPr>
      <w:r w:rsidRPr="001A66C6">
        <w:rPr>
          <w:rFonts w:ascii="Arial" w:hAnsi="Arial" w:cs="Arial"/>
          <w:b/>
        </w:rPr>
        <w:lastRenderedPageBreak/>
        <w:t>Tom Streit</w:t>
      </w:r>
    </w:p>
    <w:p w:rsidR="00D371D2" w:rsidRDefault="00D371D2" w:rsidP="00470F0D">
      <w:pPr>
        <w:autoSpaceDE w:val="0"/>
        <w:autoSpaceDN w:val="0"/>
        <w:adjustRightInd w:val="0"/>
        <w:spacing w:after="0" w:line="300" w:lineRule="exact"/>
        <w:rPr>
          <w:rFonts w:ascii="Arial" w:hAnsi="Arial" w:cs="Arial"/>
          <w:sz w:val="21"/>
          <w:szCs w:val="21"/>
        </w:rPr>
      </w:pPr>
    </w:p>
    <w:p w:rsidR="00CB18B9" w:rsidRPr="00F43857" w:rsidRDefault="00CB18B9" w:rsidP="00470F0D">
      <w:pPr>
        <w:autoSpaceDE w:val="0"/>
        <w:autoSpaceDN w:val="0"/>
        <w:adjustRightInd w:val="0"/>
        <w:spacing w:after="0" w:line="300" w:lineRule="exact"/>
        <w:rPr>
          <w:rFonts w:ascii="Arial" w:hAnsi="Arial" w:cs="Arial"/>
          <w:sz w:val="21"/>
          <w:szCs w:val="21"/>
        </w:rPr>
      </w:pP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Jemand erhebt den Plastikbecher,</w:t>
      </w: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Sinnbild für industrielle Produktion, Konsum und Intoxikation,</w:t>
      </w:r>
    </w:p>
    <w:p w:rsidR="00D371D2" w:rsidRPr="00F43857" w:rsidRDefault="00D371D2" w:rsidP="00470F0D">
      <w:pPr>
        <w:autoSpaceDE w:val="0"/>
        <w:autoSpaceDN w:val="0"/>
        <w:adjustRightInd w:val="0"/>
        <w:spacing w:after="0" w:line="300" w:lineRule="exact"/>
        <w:rPr>
          <w:rFonts w:ascii="Arial" w:hAnsi="Arial" w:cs="Arial"/>
          <w:sz w:val="21"/>
          <w:szCs w:val="21"/>
        </w:rPr>
      </w:pP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auf einer globalen Gartenparty</w:t>
      </w:r>
    </w:p>
    <w:p w:rsidR="00D371D2" w:rsidRPr="00F43857" w:rsidRDefault="00D371D2" w:rsidP="00470F0D">
      <w:pPr>
        <w:autoSpaceDE w:val="0"/>
        <w:autoSpaceDN w:val="0"/>
        <w:adjustRightInd w:val="0"/>
        <w:spacing w:after="0" w:line="300" w:lineRule="exact"/>
        <w:rPr>
          <w:rFonts w:ascii="Arial" w:hAnsi="Arial" w:cs="Arial"/>
          <w:sz w:val="21"/>
          <w:szCs w:val="21"/>
        </w:rPr>
      </w:pP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Verdunsten und Schmelzen, Vorgänge der Transformation der Form,</w:t>
      </w: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Bedeutungen und Bilder zerlaufen ineinander</w:t>
      </w: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der Riss vielleicht doch mehr als ein Moment, an dem die Ausformungen wechseln</w:t>
      </w: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von Bild zu Objekt, Verweis zu Text und zurück zum Bild</w:t>
      </w:r>
    </w:p>
    <w:p w:rsidR="00D371D2" w:rsidRPr="00F43857" w:rsidRDefault="00D371D2" w:rsidP="00470F0D">
      <w:pPr>
        <w:autoSpaceDE w:val="0"/>
        <w:autoSpaceDN w:val="0"/>
        <w:adjustRightInd w:val="0"/>
        <w:spacing w:after="0" w:line="300" w:lineRule="exact"/>
        <w:rPr>
          <w:rFonts w:ascii="Arial" w:hAnsi="Arial" w:cs="Arial"/>
          <w:sz w:val="21"/>
          <w:szCs w:val="21"/>
        </w:rPr>
      </w:pPr>
    </w:p>
    <w:p w:rsidR="00D371D2" w:rsidRPr="00F43857" w:rsidRDefault="00D371D2" w:rsidP="00470F0D">
      <w:pPr>
        <w:autoSpaceDE w:val="0"/>
        <w:autoSpaceDN w:val="0"/>
        <w:adjustRightInd w:val="0"/>
        <w:spacing w:after="0" w:line="300" w:lineRule="exact"/>
        <w:rPr>
          <w:rFonts w:ascii="Arial" w:hAnsi="Arial" w:cs="Arial"/>
          <w:sz w:val="21"/>
          <w:szCs w:val="21"/>
        </w:rPr>
      </w:pPr>
      <w:r w:rsidRPr="00F43857">
        <w:rPr>
          <w:rFonts w:ascii="Arial" w:hAnsi="Arial" w:cs="Arial"/>
          <w:sz w:val="21"/>
          <w:szCs w:val="21"/>
        </w:rPr>
        <w:t>Neue Sichtlinien im Rahmen des 21. Jahrhunderts,</w:t>
      </w:r>
    </w:p>
    <w:p w:rsidR="00D371D2" w:rsidRPr="00F43857" w:rsidRDefault="00D371D2" w:rsidP="00470F0D">
      <w:pPr>
        <w:spacing w:after="0" w:line="300" w:lineRule="exact"/>
        <w:rPr>
          <w:rFonts w:ascii="Arial" w:hAnsi="Arial" w:cs="Arial"/>
          <w:sz w:val="21"/>
          <w:szCs w:val="21"/>
        </w:rPr>
      </w:pPr>
    </w:p>
    <w:p w:rsidR="00D371D2" w:rsidRPr="00F43857" w:rsidRDefault="00D371D2" w:rsidP="00470F0D">
      <w:pPr>
        <w:spacing w:after="0" w:line="300" w:lineRule="exact"/>
        <w:rPr>
          <w:rFonts w:ascii="Arial" w:hAnsi="Arial" w:cs="Arial"/>
          <w:sz w:val="21"/>
          <w:szCs w:val="21"/>
        </w:rPr>
      </w:pPr>
      <w:r w:rsidRPr="00F43857">
        <w:rPr>
          <w:rFonts w:ascii="Arial" w:hAnsi="Arial" w:cs="Arial"/>
          <w:sz w:val="21"/>
          <w:szCs w:val="21"/>
        </w:rPr>
        <w:t>Jemand, das sind wir.</w:t>
      </w:r>
    </w:p>
    <w:p w:rsidR="00D371D2" w:rsidRPr="00F43857" w:rsidRDefault="00D371D2" w:rsidP="00470F0D">
      <w:pPr>
        <w:spacing w:after="0" w:line="300" w:lineRule="exact"/>
        <w:rPr>
          <w:rFonts w:ascii="Arial" w:hAnsi="Arial" w:cs="Arial"/>
          <w:sz w:val="21"/>
          <w:szCs w:val="21"/>
        </w:rPr>
      </w:pPr>
    </w:p>
    <w:sectPr w:rsidR="00D371D2" w:rsidRPr="00F43857" w:rsidSect="00485A45">
      <w:pgSz w:w="11906" w:h="16838"/>
      <w:pgMar w:top="2835"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2C"/>
    <w:rsid w:val="000251AD"/>
    <w:rsid w:val="00027FE7"/>
    <w:rsid w:val="000349D2"/>
    <w:rsid w:val="00061AEC"/>
    <w:rsid w:val="00072176"/>
    <w:rsid w:val="00073E6E"/>
    <w:rsid w:val="00081F6D"/>
    <w:rsid w:val="000A082C"/>
    <w:rsid w:val="000D5846"/>
    <w:rsid w:val="000F0390"/>
    <w:rsid w:val="00117F0E"/>
    <w:rsid w:val="0015086F"/>
    <w:rsid w:val="00156ABE"/>
    <w:rsid w:val="001827A5"/>
    <w:rsid w:val="00187841"/>
    <w:rsid w:val="001A66C6"/>
    <w:rsid w:val="001E158A"/>
    <w:rsid w:val="00271F81"/>
    <w:rsid w:val="00291C0D"/>
    <w:rsid w:val="0029514F"/>
    <w:rsid w:val="002A04D6"/>
    <w:rsid w:val="002A31F8"/>
    <w:rsid w:val="002A7BFB"/>
    <w:rsid w:val="00301C8B"/>
    <w:rsid w:val="00323879"/>
    <w:rsid w:val="00362856"/>
    <w:rsid w:val="003774FB"/>
    <w:rsid w:val="003B6AAD"/>
    <w:rsid w:val="003D17B5"/>
    <w:rsid w:val="003D499A"/>
    <w:rsid w:val="00470F0D"/>
    <w:rsid w:val="00485A45"/>
    <w:rsid w:val="004C00F9"/>
    <w:rsid w:val="004D4B4F"/>
    <w:rsid w:val="00505F06"/>
    <w:rsid w:val="00585758"/>
    <w:rsid w:val="005C2A9B"/>
    <w:rsid w:val="005C2F76"/>
    <w:rsid w:val="005E462B"/>
    <w:rsid w:val="006247A6"/>
    <w:rsid w:val="006618CA"/>
    <w:rsid w:val="006B4C5F"/>
    <w:rsid w:val="006E5198"/>
    <w:rsid w:val="00715177"/>
    <w:rsid w:val="00735B24"/>
    <w:rsid w:val="00762AC1"/>
    <w:rsid w:val="0077258F"/>
    <w:rsid w:val="0077381B"/>
    <w:rsid w:val="007818D3"/>
    <w:rsid w:val="007907FE"/>
    <w:rsid w:val="007C0CE0"/>
    <w:rsid w:val="007C40FD"/>
    <w:rsid w:val="007D23A6"/>
    <w:rsid w:val="008409E2"/>
    <w:rsid w:val="008431E6"/>
    <w:rsid w:val="00846E0B"/>
    <w:rsid w:val="00854911"/>
    <w:rsid w:val="00893327"/>
    <w:rsid w:val="008F1AA1"/>
    <w:rsid w:val="00925046"/>
    <w:rsid w:val="00931F40"/>
    <w:rsid w:val="00932197"/>
    <w:rsid w:val="00935BAB"/>
    <w:rsid w:val="009A0BFE"/>
    <w:rsid w:val="009E3022"/>
    <w:rsid w:val="009F7D40"/>
    <w:rsid w:val="00A02ED0"/>
    <w:rsid w:val="00A12E97"/>
    <w:rsid w:val="00A9258A"/>
    <w:rsid w:val="00A929BD"/>
    <w:rsid w:val="00A93EB3"/>
    <w:rsid w:val="00A96FB4"/>
    <w:rsid w:val="00AA3D2B"/>
    <w:rsid w:val="00AC1C9E"/>
    <w:rsid w:val="00AE0B67"/>
    <w:rsid w:val="00B05625"/>
    <w:rsid w:val="00B05770"/>
    <w:rsid w:val="00B12CAB"/>
    <w:rsid w:val="00B14F96"/>
    <w:rsid w:val="00B351F8"/>
    <w:rsid w:val="00BD61C5"/>
    <w:rsid w:val="00BF30B3"/>
    <w:rsid w:val="00BF6EAA"/>
    <w:rsid w:val="00C060A8"/>
    <w:rsid w:val="00CB019E"/>
    <w:rsid w:val="00CB18B9"/>
    <w:rsid w:val="00D371D2"/>
    <w:rsid w:val="00D67D18"/>
    <w:rsid w:val="00DA4F30"/>
    <w:rsid w:val="00DB2844"/>
    <w:rsid w:val="00DC066D"/>
    <w:rsid w:val="00DF5FF9"/>
    <w:rsid w:val="00E119CE"/>
    <w:rsid w:val="00E36346"/>
    <w:rsid w:val="00E87041"/>
    <w:rsid w:val="00E91F94"/>
    <w:rsid w:val="00EC6A3F"/>
    <w:rsid w:val="00ED51AA"/>
    <w:rsid w:val="00ED693D"/>
    <w:rsid w:val="00EE1695"/>
    <w:rsid w:val="00EF5528"/>
    <w:rsid w:val="00F10B43"/>
    <w:rsid w:val="00F43857"/>
    <w:rsid w:val="00F56042"/>
    <w:rsid w:val="00F90C52"/>
    <w:rsid w:val="00FC3AD2"/>
    <w:rsid w:val="00FF01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C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CAB"/>
    <w:rPr>
      <w:rFonts w:ascii="Segoe UI" w:hAnsi="Segoe UI" w:cs="Segoe UI"/>
      <w:sz w:val="18"/>
      <w:szCs w:val="18"/>
    </w:rPr>
  </w:style>
  <w:style w:type="paragraph" w:styleId="StandardWeb">
    <w:name w:val="Normal (Web)"/>
    <w:basedOn w:val="Standard"/>
    <w:uiPriority w:val="99"/>
    <w:semiHidden/>
    <w:unhideWhenUsed/>
    <w:rsid w:val="00F90C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1">
    <w:name w:val="p1"/>
    <w:basedOn w:val="Standard"/>
    <w:rsid w:val="00F90C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
    <w:name w:val="Text"/>
    <w:rsid w:val="001E15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DE"/>
    </w:rPr>
  </w:style>
  <w:style w:type="paragraph" w:styleId="HTMLVorformatiert">
    <w:name w:val="HTML Preformatted"/>
    <w:basedOn w:val="Standard"/>
    <w:link w:val="HTMLVorformatiertZchn"/>
    <w:uiPriority w:val="99"/>
    <w:semiHidden/>
    <w:unhideWhenUsed/>
    <w:rsid w:val="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EF5528"/>
    <w:rPr>
      <w:rFonts w:ascii="Courier New" w:eastAsia="Times New Roman" w:hAnsi="Courier New" w:cs="Courier New"/>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C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CAB"/>
    <w:rPr>
      <w:rFonts w:ascii="Segoe UI" w:hAnsi="Segoe UI" w:cs="Segoe UI"/>
      <w:sz w:val="18"/>
      <w:szCs w:val="18"/>
    </w:rPr>
  </w:style>
  <w:style w:type="paragraph" w:styleId="StandardWeb">
    <w:name w:val="Normal (Web)"/>
    <w:basedOn w:val="Standard"/>
    <w:uiPriority w:val="99"/>
    <w:semiHidden/>
    <w:unhideWhenUsed/>
    <w:rsid w:val="00F90C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1">
    <w:name w:val="p1"/>
    <w:basedOn w:val="Standard"/>
    <w:rsid w:val="00F90C5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
    <w:name w:val="Text"/>
    <w:rsid w:val="001E158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DE"/>
    </w:rPr>
  </w:style>
  <w:style w:type="paragraph" w:styleId="HTMLVorformatiert">
    <w:name w:val="HTML Preformatted"/>
    <w:basedOn w:val="Standard"/>
    <w:link w:val="HTMLVorformatiertZchn"/>
    <w:uiPriority w:val="99"/>
    <w:semiHidden/>
    <w:unhideWhenUsed/>
    <w:rsid w:val="00EF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EF5528"/>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3315</Words>
  <Characters>20885</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Salzburger Kunstverrein</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AUER</dc:creator>
  <cp:lastModifiedBy>Michaela Lederer</cp:lastModifiedBy>
  <cp:revision>8</cp:revision>
  <cp:lastPrinted>2015-12-09T17:33:00Z</cp:lastPrinted>
  <dcterms:created xsi:type="dcterms:W3CDTF">2015-12-09T17:31:00Z</dcterms:created>
  <dcterms:modified xsi:type="dcterms:W3CDTF">2015-12-09T18:02:00Z</dcterms:modified>
</cp:coreProperties>
</file>