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D8" w:rsidRPr="00141995" w:rsidRDefault="002C11D8" w:rsidP="002C11D8">
      <w:pPr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 w:rsidRPr="00141995">
        <w:rPr>
          <w:rFonts w:ascii="Arial" w:hAnsi="Arial" w:cs="Arial"/>
          <w:b/>
          <w:sz w:val="19"/>
          <w:szCs w:val="19"/>
          <w:lang w:val="de-DE"/>
        </w:rPr>
        <w:t>Anne Schneider</w:t>
      </w:r>
    </w:p>
    <w:p w:rsidR="002C11D8" w:rsidRPr="00141995" w:rsidRDefault="002C11D8" w:rsidP="00C11C7B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geboren 1965 in Enns, lebt und arbeitet in Wien.</w:t>
      </w:r>
    </w:p>
    <w:p w:rsidR="002C11D8" w:rsidRPr="00141995" w:rsidRDefault="002C11D8" w:rsidP="00C11C7B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1992 – 1996</w:t>
      </w:r>
      <w:r w:rsidRPr="00141995">
        <w:rPr>
          <w:rFonts w:ascii="Arial" w:hAnsi="Arial" w:cs="Arial"/>
          <w:sz w:val="19"/>
          <w:szCs w:val="19"/>
          <w:lang w:val="de-DE"/>
        </w:rPr>
        <w:tab/>
        <w:t>Studium an der Akademie der bildenden Künste Wien</w:t>
      </w:r>
    </w:p>
    <w:p w:rsidR="002C11D8" w:rsidRPr="00141995" w:rsidRDefault="002C11D8" w:rsidP="00C11C7B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sz w:val="19"/>
          <w:szCs w:val="19"/>
          <w:lang w:val="de-DE"/>
        </w:rPr>
        <w:tab/>
        <w:t xml:space="preserve">Meisterschülerin von Michelangelo Pistoletto </w:t>
      </w:r>
    </w:p>
    <w:p w:rsidR="002C11D8" w:rsidRPr="00141995" w:rsidRDefault="002C11D8" w:rsidP="00C11C7B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b/>
          <w:sz w:val="19"/>
          <w:szCs w:val="19"/>
          <w:lang w:val="de-DE"/>
        </w:rPr>
        <w:t>Einzelausstellungen (Auswahl)</w:t>
      </w:r>
      <w:r w:rsidRPr="00141995">
        <w:rPr>
          <w:rFonts w:ascii="Arial" w:hAnsi="Arial" w:cs="Arial"/>
          <w:sz w:val="19"/>
          <w:szCs w:val="19"/>
          <w:lang w:val="de-DE"/>
        </w:rPr>
        <w:br/>
        <w:t xml:space="preserve">2013    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abc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 Berlin, Einzelpräsentation bei Christine König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sz w:val="19"/>
          <w:szCs w:val="19"/>
          <w:lang w:val="de-DE"/>
        </w:rPr>
        <w:br/>
        <w:t>2011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anthropomorph und unähnlich</w:t>
      </w:r>
      <w:r w:rsidRPr="00141995">
        <w:rPr>
          <w:rFonts w:ascii="Arial" w:hAnsi="Arial" w:cs="Arial"/>
          <w:sz w:val="19"/>
          <w:szCs w:val="19"/>
          <w:lang w:val="de-DE"/>
        </w:rPr>
        <w:t>, Christine König Galerie, Wien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Geburt der Venus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, Kunst im öffentlichen Raum, Vitrine am Fundort der historischen Venus 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="00141995">
        <w:rPr>
          <w:rFonts w:ascii="Arial" w:hAnsi="Arial" w:cs="Arial"/>
          <w:sz w:val="19"/>
          <w:szCs w:val="19"/>
          <w:lang w:val="de-DE"/>
        </w:rPr>
        <w:t xml:space="preserve">von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Willendorf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>, Österreich</w:t>
      </w:r>
      <w:r w:rsidRPr="00141995">
        <w:rPr>
          <w:rFonts w:ascii="Arial" w:hAnsi="Arial" w:cs="Arial"/>
          <w:sz w:val="19"/>
          <w:szCs w:val="19"/>
          <w:lang w:val="de-DE"/>
        </w:rPr>
        <w:br/>
        <w:t>2008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Nichts ohne den Körper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Lentos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 Kunstmuseum, Linz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In </w:t>
      </w:r>
      <w:r w:rsidR="00141995">
        <w:rPr>
          <w:rFonts w:ascii="Arial" w:hAnsi="Arial" w:cs="Arial"/>
          <w:i/>
          <w:sz w:val="19"/>
          <w:szCs w:val="19"/>
          <w:lang w:val="de-DE"/>
        </w:rPr>
        <w:t>d</w:t>
      </w:r>
      <w:r w:rsidRPr="00141995">
        <w:rPr>
          <w:rFonts w:ascii="Arial" w:hAnsi="Arial" w:cs="Arial"/>
          <w:i/>
          <w:sz w:val="19"/>
          <w:szCs w:val="19"/>
          <w:lang w:val="de-DE"/>
        </w:rPr>
        <w:t>einer Gegenwart</w:t>
      </w:r>
      <w:r w:rsidR="00141995">
        <w:rPr>
          <w:rFonts w:ascii="Arial" w:hAnsi="Arial" w:cs="Arial"/>
          <w:sz w:val="19"/>
          <w:szCs w:val="19"/>
          <w:lang w:val="de-DE"/>
        </w:rPr>
        <w:t xml:space="preserve">, </w:t>
      </w:r>
      <w:r w:rsidRPr="00141995">
        <w:rPr>
          <w:rFonts w:ascii="Arial" w:hAnsi="Arial" w:cs="Arial"/>
          <w:sz w:val="19"/>
          <w:szCs w:val="19"/>
          <w:lang w:val="de-DE"/>
        </w:rPr>
        <w:t>Do</w:t>
      </w:r>
      <w:r w:rsidR="00141995">
        <w:rPr>
          <w:rFonts w:ascii="Arial" w:hAnsi="Arial" w:cs="Arial"/>
          <w:sz w:val="19"/>
          <w:szCs w:val="19"/>
          <w:lang w:val="de-DE"/>
        </w:rPr>
        <w:t>rtmunder Kunstverein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="00141995">
        <w:rPr>
          <w:rFonts w:ascii="Arial" w:hAnsi="Arial" w:cs="Arial"/>
          <w:i/>
          <w:sz w:val="19"/>
          <w:szCs w:val="19"/>
          <w:lang w:val="de-DE"/>
        </w:rPr>
        <w:t>A</w:t>
      </w:r>
      <w:r w:rsidRPr="00141995">
        <w:rPr>
          <w:rFonts w:ascii="Arial" w:hAnsi="Arial" w:cs="Arial"/>
          <w:i/>
          <w:sz w:val="19"/>
          <w:szCs w:val="19"/>
          <w:lang w:val="de-DE"/>
        </w:rPr>
        <w:t>long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Pr="00141995">
        <w:rPr>
          <w:rFonts w:ascii="Arial" w:hAnsi="Arial" w:cs="Arial"/>
          <w:i/>
          <w:sz w:val="19"/>
          <w:szCs w:val="19"/>
          <w:lang w:val="de-DE"/>
        </w:rPr>
        <w:t>with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r w:rsidR="00141995">
        <w:rPr>
          <w:rFonts w:ascii="Arial" w:hAnsi="Arial" w:cs="Arial"/>
          <w:i/>
          <w:sz w:val="19"/>
          <w:szCs w:val="19"/>
          <w:lang w:val="de-DE"/>
        </w:rPr>
        <w:t>L</w:t>
      </w:r>
      <w:r w:rsidRPr="00141995">
        <w:rPr>
          <w:rFonts w:ascii="Arial" w:hAnsi="Arial" w:cs="Arial"/>
          <w:i/>
          <w:sz w:val="19"/>
          <w:szCs w:val="19"/>
          <w:lang w:val="de-DE"/>
        </w:rPr>
        <w:t>ight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 – Objekte und Installationen von Michaela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Math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 und Anne Schneider, </w:t>
      </w:r>
      <w:r w:rsidRPr="00141995">
        <w:rPr>
          <w:rFonts w:ascii="Arial" w:hAnsi="Arial" w:cs="Arial"/>
          <w:sz w:val="19"/>
          <w:szCs w:val="19"/>
          <w:lang w:val="de-DE"/>
        </w:rPr>
        <w:tab/>
        <w:t>Dortmunder Kunstverein</w:t>
      </w:r>
      <w:r w:rsidRPr="00141995">
        <w:rPr>
          <w:rFonts w:ascii="Arial" w:hAnsi="Arial" w:cs="Arial"/>
          <w:sz w:val="19"/>
          <w:szCs w:val="19"/>
          <w:lang w:val="de-DE"/>
        </w:rPr>
        <w:br/>
        <w:t>2007</w:t>
      </w:r>
      <w:r w:rsidRPr="00141995">
        <w:rPr>
          <w:rFonts w:ascii="Arial" w:hAnsi="Arial" w:cs="Arial"/>
          <w:sz w:val="19"/>
          <w:szCs w:val="19"/>
          <w:lang w:val="de-DE"/>
        </w:rPr>
        <w:tab/>
        <w:t>Austrian Cultural Forum, Tokyo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Arbeiten auf Papier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gugler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-forum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Melk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br/>
        <w:t>2006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...und Wachs</w:t>
      </w:r>
      <w:r w:rsidRPr="00141995">
        <w:rPr>
          <w:rFonts w:ascii="Arial" w:hAnsi="Arial" w:cs="Arial"/>
          <w:sz w:val="19"/>
          <w:szCs w:val="19"/>
          <w:lang w:val="de-DE"/>
        </w:rPr>
        <w:t>, Christine König Galerie, Wien</w:t>
      </w:r>
      <w:r w:rsidRPr="00141995">
        <w:rPr>
          <w:rFonts w:ascii="Arial" w:hAnsi="Arial" w:cs="Arial"/>
          <w:sz w:val="19"/>
          <w:szCs w:val="19"/>
          <w:lang w:val="de-DE"/>
        </w:rPr>
        <w:br/>
        <w:t>2005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Pabadon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>, Sydney</w:t>
      </w:r>
    </w:p>
    <w:p w:rsidR="00141995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141995">
        <w:rPr>
          <w:rFonts w:ascii="Arial" w:hAnsi="Arial" w:cs="Arial"/>
          <w:sz w:val="19"/>
          <w:szCs w:val="19"/>
          <w:lang w:val="en-US"/>
        </w:rPr>
        <w:t>2004</w:t>
      </w:r>
      <w:r w:rsidRPr="00141995">
        <w:rPr>
          <w:rFonts w:ascii="Arial" w:hAnsi="Arial" w:cs="Arial"/>
          <w:sz w:val="19"/>
          <w:szCs w:val="19"/>
          <w:lang w:val="en-US"/>
        </w:rPr>
        <w:tab/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S</w:t>
      </w:r>
      <w:r w:rsidRPr="00141995">
        <w:rPr>
          <w:rFonts w:ascii="Arial" w:hAnsi="Arial" w:cs="Arial"/>
          <w:i/>
          <w:sz w:val="19"/>
          <w:szCs w:val="19"/>
          <w:lang w:val="en-US"/>
        </w:rPr>
        <w:t xml:space="preserve">ide by </w:t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S</w:t>
      </w:r>
      <w:r w:rsidRPr="00141995">
        <w:rPr>
          <w:rFonts w:ascii="Arial" w:hAnsi="Arial" w:cs="Arial"/>
          <w:i/>
          <w:sz w:val="19"/>
          <w:szCs w:val="19"/>
          <w:lang w:val="en-US"/>
        </w:rPr>
        <w:t>ide</w:t>
      </w:r>
      <w:r w:rsidRPr="00141995">
        <w:rPr>
          <w:rFonts w:ascii="Arial" w:hAnsi="Arial" w:cs="Arial"/>
          <w:sz w:val="19"/>
          <w:szCs w:val="19"/>
          <w:lang w:val="en-US"/>
        </w:rPr>
        <w:t xml:space="preserve">, Christine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König</w:t>
      </w:r>
      <w:proofErr w:type="spellEnd"/>
      <w:r w:rsidRPr="00141995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Pr="00141995">
        <w:rPr>
          <w:rFonts w:ascii="Arial" w:hAnsi="Arial" w:cs="Arial"/>
          <w:sz w:val="19"/>
          <w:szCs w:val="19"/>
          <w:lang w:val="en-US"/>
        </w:rPr>
        <w:t>, Wien</w:t>
      </w:r>
      <w:r w:rsidRPr="00141995">
        <w:rPr>
          <w:rFonts w:ascii="Arial" w:hAnsi="Arial" w:cs="Arial"/>
          <w:sz w:val="19"/>
          <w:szCs w:val="19"/>
          <w:lang w:val="en-US"/>
        </w:rPr>
        <w:br/>
        <w:t>2003</w:t>
      </w:r>
      <w:r w:rsidRPr="00141995">
        <w:rPr>
          <w:rFonts w:ascii="Arial" w:hAnsi="Arial" w:cs="Arial"/>
          <w:sz w:val="19"/>
          <w:szCs w:val="19"/>
          <w:lang w:val="en-US"/>
        </w:rPr>
        <w:tab/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C</w:t>
      </w:r>
      <w:r w:rsidRPr="00141995">
        <w:rPr>
          <w:rFonts w:ascii="Arial" w:hAnsi="Arial" w:cs="Arial"/>
          <w:i/>
          <w:sz w:val="19"/>
          <w:szCs w:val="19"/>
          <w:lang w:val="en-US"/>
        </w:rPr>
        <w:t xml:space="preserve">easeless </w:t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B</w:t>
      </w:r>
      <w:r w:rsidRPr="00141995">
        <w:rPr>
          <w:rFonts w:ascii="Arial" w:hAnsi="Arial" w:cs="Arial"/>
          <w:i/>
          <w:sz w:val="19"/>
          <w:szCs w:val="19"/>
          <w:lang w:val="en-US"/>
        </w:rPr>
        <w:t>lur</w:t>
      </w:r>
      <w:r w:rsidRPr="00141995">
        <w:rPr>
          <w:rFonts w:ascii="Arial" w:hAnsi="Arial" w:cs="Arial"/>
          <w:sz w:val="19"/>
          <w:szCs w:val="19"/>
          <w:lang w:val="en-US"/>
        </w:rPr>
        <w:t>, Taipei Artist Village, Taiwan</w:t>
      </w:r>
      <w:r w:rsidR="00141995" w:rsidRPr="00141995">
        <w:rPr>
          <w:rFonts w:ascii="Arial" w:hAnsi="Arial" w:cs="Arial"/>
          <w:sz w:val="19"/>
          <w:szCs w:val="19"/>
          <w:lang w:val="en-US"/>
        </w:rPr>
        <w:t>*</w:t>
      </w:r>
      <w:r w:rsidRPr="00141995">
        <w:rPr>
          <w:rFonts w:ascii="Arial" w:hAnsi="Arial" w:cs="Arial"/>
          <w:sz w:val="19"/>
          <w:szCs w:val="19"/>
          <w:lang w:val="en-US"/>
        </w:rPr>
        <w:br/>
        <w:t>2001</w:t>
      </w:r>
      <w:r w:rsidRPr="00141995">
        <w:rPr>
          <w:rFonts w:ascii="Arial" w:hAnsi="Arial" w:cs="Arial"/>
          <w:sz w:val="19"/>
          <w:szCs w:val="19"/>
          <w:lang w:val="en-US"/>
        </w:rPr>
        <w:tab/>
      </w:r>
      <w:r w:rsidRPr="00141995">
        <w:rPr>
          <w:rFonts w:ascii="Arial" w:hAnsi="Arial" w:cs="Arial"/>
          <w:i/>
          <w:sz w:val="19"/>
          <w:szCs w:val="19"/>
          <w:lang w:val="en-US"/>
        </w:rPr>
        <w:t>...Walking to the Seat with the Clearest View...</w:t>
      </w:r>
      <w:r w:rsidRPr="00141995">
        <w:rPr>
          <w:rFonts w:ascii="Arial" w:hAnsi="Arial" w:cs="Arial"/>
          <w:sz w:val="19"/>
          <w:szCs w:val="19"/>
          <w:lang w:val="en-US"/>
        </w:rPr>
        <w:t xml:space="preserve">, Christine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König</w:t>
      </w:r>
      <w:proofErr w:type="spellEnd"/>
      <w:r w:rsidRPr="00141995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Pr="00141995">
        <w:rPr>
          <w:rFonts w:ascii="Arial" w:hAnsi="Arial" w:cs="Arial"/>
          <w:sz w:val="19"/>
          <w:szCs w:val="19"/>
          <w:lang w:val="en-US"/>
        </w:rPr>
        <w:t>, Wien</w:t>
      </w:r>
      <w:r w:rsidRPr="00141995">
        <w:rPr>
          <w:rFonts w:ascii="Arial" w:hAnsi="Arial" w:cs="Arial"/>
          <w:sz w:val="19"/>
          <w:szCs w:val="19"/>
          <w:lang w:val="en-US"/>
        </w:rPr>
        <w:br/>
        <w:t>2000</w:t>
      </w:r>
      <w:r w:rsidRPr="00141995">
        <w:rPr>
          <w:rFonts w:ascii="Arial" w:hAnsi="Arial" w:cs="Arial"/>
          <w:sz w:val="19"/>
          <w:szCs w:val="19"/>
          <w:lang w:val="en-US"/>
        </w:rPr>
        <w:tab/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K</w:t>
      </w:r>
      <w:r w:rsidRPr="00141995">
        <w:rPr>
          <w:rFonts w:ascii="Arial" w:hAnsi="Arial" w:cs="Arial"/>
          <w:i/>
          <w:sz w:val="19"/>
          <w:szCs w:val="19"/>
          <w:lang w:val="en-US"/>
        </w:rPr>
        <w:t xml:space="preserve">iss </w:t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Me Tiger, P</w:t>
      </w:r>
      <w:r w:rsidRPr="00141995">
        <w:rPr>
          <w:rFonts w:ascii="Arial" w:hAnsi="Arial" w:cs="Arial"/>
          <w:i/>
          <w:sz w:val="19"/>
          <w:szCs w:val="19"/>
          <w:lang w:val="en-US"/>
        </w:rPr>
        <w:t xml:space="preserve">lease </w:t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K</w:t>
      </w:r>
      <w:r w:rsidRPr="00141995">
        <w:rPr>
          <w:rFonts w:ascii="Arial" w:hAnsi="Arial" w:cs="Arial"/>
          <w:i/>
          <w:sz w:val="19"/>
          <w:szCs w:val="19"/>
          <w:lang w:val="en-US"/>
        </w:rPr>
        <w:t xml:space="preserve">iss </w:t>
      </w:r>
      <w:r w:rsidR="00141995" w:rsidRPr="00141995">
        <w:rPr>
          <w:rFonts w:ascii="Arial" w:hAnsi="Arial" w:cs="Arial"/>
          <w:i/>
          <w:sz w:val="19"/>
          <w:szCs w:val="19"/>
          <w:lang w:val="en-US"/>
        </w:rPr>
        <w:t>M</w:t>
      </w:r>
      <w:r w:rsidRPr="00141995">
        <w:rPr>
          <w:rFonts w:ascii="Arial" w:hAnsi="Arial" w:cs="Arial"/>
          <w:i/>
          <w:sz w:val="19"/>
          <w:szCs w:val="19"/>
          <w:lang w:val="en-US"/>
        </w:rPr>
        <w:t>e</w:t>
      </w:r>
      <w:r w:rsidRPr="00141995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Pr="00141995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Stadtpark</w:t>
      </w:r>
      <w:proofErr w:type="spellEnd"/>
      <w:r w:rsidRPr="00141995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141995">
        <w:rPr>
          <w:rFonts w:ascii="Arial" w:hAnsi="Arial" w:cs="Arial"/>
          <w:sz w:val="19"/>
          <w:szCs w:val="19"/>
          <w:lang w:val="en-US"/>
        </w:rPr>
        <w:t>Krems</w:t>
      </w:r>
      <w:proofErr w:type="spellEnd"/>
      <w:r w:rsidR="00141995" w:rsidRPr="00141995">
        <w:rPr>
          <w:rFonts w:ascii="Arial" w:hAnsi="Arial" w:cs="Arial"/>
          <w:sz w:val="19"/>
          <w:szCs w:val="19"/>
          <w:lang w:val="en-US"/>
        </w:rPr>
        <w:t>**</w:t>
      </w:r>
    </w:p>
    <w:p w:rsid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en-US"/>
        </w:rPr>
        <w:tab/>
      </w:r>
      <w:r w:rsidRPr="00141995">
        <w:rPr>
          <w:rFonts w:ascii="Arial" w:hAnsi="Arial" w:cs="Arial"/>
          <w:sz w:val="19"/>
          <w:szCs w:val="19"/>
          <w:lang w:val="de-DE"/>
        </w:rPr>
        <w:t xml:space="preserve">Galerie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Fotohof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>, Salzburg</w:t>
      </w:r>
      <w:r w:rsidR="00141995">
        <w:rPr>
          <w:rFonts w:ascii="Arial" w:hAnsi="Arial" w:cs="Arial"/>
          <w:sz w:val="19"/>
          <w:szCs w:val="19"/>
          <w:lang w:val="de-DE"/>
        </w:rPr>
        <w:t>***</w:t>
      </w:r>
    </w:p>
    <w:p w:rsid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  <w:t>Galerie Christa Burger, München</w:t>
      </w:r>
      <w:r w:rsidR="00141995">
        <w:rPr>
          <w:rFonts w:ascii="Arial" w:hAnsi="Arial" w:cs="Arial"/>
          <w:sz w:val="19"/>
          <w:szCs w:val="19"/>
          <w:lang w:val="de-DE"/>
        </w:rPr>
        <w:t>****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 </w:t>
      </w:r>
    </w:p>
    <w:p w:rsidR="00B04370" w:rsidRDefault="002C11D8" w:rsidP="00B04370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1999</w:t>
      </w:r>
      <w:r w:rsidRPr="00141995">
        <w:rPr>
          <w:rFonts w:ascii="Arial" w:hAnsi="Arial" w:cs="Arial"/>
          <w:sz w:val="19"/>
          <w:szCs w:val="19"/>
          <w:lang w:val="de-DE"/>
        </w:rPr>
        <w:tab/>
        <w:t>Galerie Almut Gerber, Köln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="00141995">
        <w:rPr>
          <w:rFonts w:ascii="Arial" w:hAnsi="Arial" w:cs="Arial"/>
          <w:i/>
          <w:sz w:val="19"/>
          <w:szCs w:val="19"/>
          <w:lang w:val="de-DE"/>
        </w:rPr>
        <w:t>W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alking </w:t>
      </w:r>
      <w:proofErr w:type="spellStart"/>
      <w:r w:rsidR="00141995">
        <w:rPr>
          <w:rFonts w:ascii="Arial" w:hAnsi="Arial" w:cs="Arial"/>
          <w:i/>
          <w:sz w:val="19"/>
          <w:szCs w:val="19"/>
          <w:lang w:val="de-DE"/>
        </w:rPr>
        <w:t>B</w:t>
      </w:r>
      <w:r w:rsidRPr="00141995">
        <w:rPr>
          <w:rFonts w:ascii="Arial" w:hAnsi="Arial" w:cs="Arial"/>
          <w:i/>
          <w:sz w:val="19"/>
          <w:szCs w:val="19"/>
          <w:lang w:val="de-DE"/>
        </w:rPr>
        <w:t>ackwards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, Lovers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artspace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>, Melbourne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="00141995">
        <w:rPr>
          <w:rFonts w:ascii="Arial" w:hAnsi="Arial" w:cs="Arial"/>
          <w:i/>
          <w:sz w:val="19"/>
          <w:szCs w:val="19"/>
          <w:lang w:val="de-DE"/>
        </w:rPr>
        <w:t>C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oming </w:t>
      </w:r>
      <w:r w:rsidR="00141995">
        <w:rPr>
          <w:rFonts w:ascii="Arial" w:hAnsi="Arial" w:cs="Arial"/>
          <w:i/>
          <w:sz w:val="19"/>
          <w:szCs w:val="19"/>
          <w:lang w:val="de-DE"/>
        </w:rPr>
        <w:t>H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ome </w:t>
      </w:r>
      <w:proofErr w:type="spellStart"/>
      <w:r w:rsidRPr="00141995">
        <w:rPr>
          <w:rFonts w:ascii="Arial" w:hAnsi="Arial" w:cs="Arial"/>
          <w:i/>
          <w:sz w:val="19"/>
          <w:szCs w:val="19"/>
          <w:lang w:val="de-DE"/>
        </w:rPr>
        <w:t>from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a </w:t>
      </w:r>
      <w:proofErr w:type="spellStart"/>
      <w:r w:rsidR="00141995">
        <w:rPr>
          <w:rFonts w:ascii="Arial" w:hAnsi="Arial" w:cs="Arial"/>
          <w:i/>
          <w:sz w:val="19"/>
          <w:szCs w:val="19"/>
          <w:lang w:val="de-DE"/>
        </w:rPr>
        <w:t>L</w:t>
      </w:r>
      <w:r w:rsidRPr="00141995">
        <w:rPr>
          <w:rFonts w:ascii="Arial" w:hAnsi="Arial" w:cs="Arial"/>
          <w:i/>
          <w:sz w:val="19"/>
          <w:szCs w:val="19"/>
          <w:lang w:val="de-DE"/>
        </w:rPr>
        <w:t>ate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="00141995">
        <w:rPr>
          <w:rFonts w:ascii="Arial" w:hAnsi="Arial" w:cs="Arial"/>
          <w:i/>
          <w:sz w:val="19"/>
          <w:szCs w:val="19"/>
          <w:lang w:val="de-DE"/>
        </w:rPr>
        <w:t>A</w:t>
      </w:r>
      <w:r w:rsidRPr="00141995">
        <w:rPr>
          <w:rFonts w:ascii="Arial" w:hAnsi="Arial" w:cs="Arial"/>
          <w:i/>
          <w:sz w:val="19"/>
          <w:szCs w:val="19"/>
          <w:lang w:val="de-DE"/>
        </w:rPr>
        <w:t>fternoon</w:t>
      </w:r>
      <w:proofErr w:type="spellEnd"/>
      <w:r w:rsidR="00141995" w:rsidRPr="00B04370">
        <w:rPr>
          <w:rFonts w:ascii="Arial" w:hAnsi="Arial" w:cs="Arial"/>
          <w:sz w:val="19"/>
          <w:szCs w:val="19"/>
        </w:rPr>
        <w:t>’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s </w:t>
      </w:r>
      <w:proofErr w:type="spellStart"/>
      <w:r w:rsidRPr="00141995">
        <w:rPr>
          <w:rFonts w:ascii="Arial" w:hAnsi="Arial" w:cs="Arial"/>
          <w:i/>
          <w:sz w:val="19"/>
          <w:szCs w:val="19"/>
          <w:lang w:val="de-DE"/>
        </w:rPr>
        <w:t>stroll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, Galerie Christine König &amp; Franziska Lettner, </w:t>
      </w:r>
    </w:p>
    <w:p w:rsidR="00B04370" w:rsidRDefault="00B04370" w:rsidP="00B04370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</w:r>
      <w:r>
        <w:rPr>
          <w:rFonts w:ascii="Arial" w:hAnsi="Arial" w:cs="Arial"/>
          <w:sz w:val="19"/>
          <w:szCs w:val="19"/>
          <w:lang w:val="de-DE"/>
        </w:rPr>
        <w:t>Wien</w:t>
      </w:r>
    </w:p>
    <w:p w:rsidR="002C11D8" w:rsidRPr="00141995" w:rsidRDefault="002C11D8" w:rsidP="00B04370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  <w:t>The Austrian Cultural Institute, London</w:t>
      </w:r>
      <w:r w:rsidRPr="00141995">
        <w:rPr>
          <w:rFonts w:ascii="Arial" w:hAnsi="Arial" w:cs="Arial"/>
          <w:sz w:val="19"/>
          <w:szCs w:val="19"/>
          <w:lang w:val="de-DE"/>
        </w:rPr>
        <w:br/>
        <w:t>1998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="00B04370">
        <w:rPr>
          <w:rFonts w:ascii="Arial" w:hAnsi="Arial" w:cs="Arial"/>
          <w:i/>
          <w:sz w:val="19"/>
          <w:szCs w:val="19"/>
          <w:lang w:val="de-DE"/>
        </w:rPr>
        <w:t>...</w:t>
      </w:r>
      <w:proofErr w:type="spellStart"/>
      <w:r w:rsidR="00B04370">
        <w:rPr>
          <w:rFonts w:ascii="Arial" w:hAnsi="Arial" w:cs="Arial"/>
          <w:i/>
          <w:sz w:val="19"/>
          <w:szCs w:val="19"/>
          <w:lang w:val="de-DE"/>
        </w:rPr>
        <w:t>the</w:t>
      </w:r>
      <w:proofErr w:type="spellEnd"/>
      <w:r w:rsidR="00B04370">
        <w:rPr>
          <w:rFonts w:ascii="Arial" w:hAnsi="Arial" w:cs="Arial"/>
          <w:i/>
          <w:sz w:val="19"/>
          <w:szCs w:val="19"/>
          <w:lang w:val="de-DE"/>
        </w:rPr>
        <w:t xml:space="preserve"> L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ast </w:t>
      </w:r>
      <w:proofErr w:type="spellStart"/>
      <w:r w:rsidR="00B04370">
        <w:rPr>
          <w:rFonts w:ascii="Arial" w:hAnsi="Arial" w:cs="Arial"/>
          <w:i/>
          <w:sz w:val="19"/>
          <w:szCs w:val="19"/>
          <w:lang w:val="de-DE"/>
        </w:rPr>
        <w:t>W</w:t>
      </w:r>
      <w:r w:rsidRPr="00141995">
        <w:rPr>
          <w:rFonts w:ascii="Arial" w:hAnsi="Arial" w:cs="Arial"/>
          <w:i/>
          <w:sz w:val="19"/>
          <w:szCs w:val="19"/>
          <w:lang w:val="de-DE"/>
        </w:rPr>
        <w:t>e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r w:rsidR="00B04370">
        <w:rPr>
          <w:rFonts w:ascii="Arial" w:hAnsi="Arial" w:cs="Arial"/>
          <w:i/>
          <w:sz w:val="19"/>
          <w:szCs w:val="19"/>
          <w:lang w:val="de-DE"/>
        </w:rPr>
        <w:t>C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an </w:t>
      </w:r>
      <w:r w:rsidR="00B04370">
        <w:rPr>
          <w:rFonts w:ascii="Arial" w:hAnsi="Arial" w:cs="Arial"/>
          <w:i/>
          <w:sz w:val="19"/>
          <w:szCs w:val="19"/>
          <w:lang w:val="de-DE"/>
        </w:rPr>
        <w:t>D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o </w:t>
      </w:r>
      <w:proofErr w:type="spellStart"/>
      <w:r w:rsidR="00B04370">
        <w:rPr>
          <w:rFonts w:ascii="Arial" w:hAnsi="Arial" w:cs="Arial"/>
          <w:i/>
          <w:sz w:val="19"/>
          <w:szCs w:val="19"/>
          <w:lang w:val="de-DE"/>
        </w:rPr>
        <w:t>I</w:t>
      </w:r>
      <w:r w:rsidRPr="00141995">
        <w:rPr>
          <w:rFonts w:ascii="Arial" w:hAnsi="Arial" w:cs="Arial"/>
          <w:i/>
          <w:sz w:val="19"/>
          <w:szCs w:val="19"/>
          <w:lang w:val="de-DE"/>
        </w:rPr>
        <w:t>s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r w:rsidR="00B04370">
        <w:rPr>
          <w:rFonts w:ascii="Arial" w:hAnsi="Arial" w:cs="Arial"/>
          <w:i/>
          <w:sz w:val="19"/>
          <w:szCs w:val="19"/>
          <w:lang w:val="de-DE"/>
        </w:rPr>
        <w:t>W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ave </w:t>
      </w:r>
      <w:proofErr w:type="spellStart"/>
      <w:r w:rsidRPr="00141995">
        <w:rPr>
          <w:rFonts w:ascii="Arial" w:hAnsi="Arial" w:cs="Arial"/>
          <w:i/>
          <w:sz w:val="19"/>
          <w:szCs w:val="19"/>
          <w:lang w:val="de-DE"/>
        </w:rPr>
        <w:t>to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="00B04370">
        <w:rPr>
          <w:rFonts w:ascii="Arial" w:hAnsi="Arial" w:cs="Arial"/>
          <w:i/>
          <w:sz w:val="19"/>
          <w:szCs w:val="19"/>
          <w:lang w:val="de-DE"/>
        </w:rPr>
        <w:t>E</w:t>
      </w:r>
      <w:r w:rsidRPr="00141995">
        <w:rPr>
          <w:rFonts w:ascii="Arial" w:hAnsi="Arial" w:cs="Arial"/>
          <w:i/>
          <w:sz w:val="19"/>
          <w:szCs w:val="19"/>
          <w:lang w:val="de-DE"/>
        </w:rPr>
        <w:t>ach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r w:rsidR="00B04370">
        <w:rPr>
          <w:rFonts w:ascii="Arial" w:hAnsi="Arial" w:cs="Arial"/>
          <w:i/>
          <w:sz w:val="19"/>
          <w:szCs w:val="19"/>
          <w:lang w:val="de-DE"/>
        </w:rPr>
        <w:t>O</w:t>
      </w:r>
      <w:r w:rsidRPr="00141995">
        <w:rPr>
          <w:rFonts w:ascii="Arial" w:hAnsi="Arial" w:cs="Arial"/>
          <w:i/>
          <w:sz w:val="19"/>
          <w:szCs w:val="19"/>
          <w:lang w:val="de-DE"/>
        </w:rPr>
        <w:t>ther...</w:t>
      </w:r>
      <w:r w:rsidRPr="00141995">
        <w:rPr>
          <w:rFonts w:ascii="Arial" w:hAnsi="Arial" w:cs="Arial"/>
          <w:sz w:val="19"/>
          <w:szCs w:val="19"/>
          <w:lang w:val="de-DE"/>
        </w:rPr>
        <w:t>, Künstlerhaus Bethanien, Berlin</w:t>
      </w:r>
      <w:r w:rsidRPr="00141995">
        <w:rPr>
          <w:rFonts w:ascii="Arial" w:hAnsi="Arial" w:cs="Arial"/>
          <w:sz w:val="19"/>
          <w:szCs w:val="19"/>
          <w:lang w:val="de-DE"/>
        </w:rPr>
        <w:br/>
        <w:t>1996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Duchamps Urenkel V</w:t>
      </w:r>
      <w:r w:rsidRPr="00141995">
        <w:rPr>
          <w:rFonts w:ascii="Arial" w:hAnsi="Arial" w:cs="Arial"/>
          <w:sz w:val="19"/>
          <w:szCs w:val="19"/>
          <w:lang w:val="de-DE"/>
        </w:rPr>
        <w:t>, Bonner Kunstverein</w:t>
      </w:r>
      <w:r w:rsidRPr="00141995">
        <w:rPr>
          <w:rFonts w:ascii="Arial" w:hAnsi="Arial" w:cs="Arial"/>
          <w:sz w:val="19"/>
          <w:szCs w:val="19"/>
          <w:lang w:val="de-DE"/>
        </w:rPr>
        <w:br/>
        <w:t>1995</w:t>
      </w:r>
      <w:r w:rsidRPr="00141995">
        <w:rPr>
          <w:rFonts w:ascii="Arial" w:hAnsi="Arial" w:cs="Arial"/>
          <w:sz w:val="19"/>
          <w:szCs w:val="19"/>
          <w:lang w:val="de-DE"/>
        </w:rPr>
        <w:tab/>
        <w:t xml:space="preserve">Kunsthalle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Exnergasse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>, Wien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141995">
        <w:rPr>
          <w:rFonts w:ascii="Arial" w:hAnsi="Arial" w:cs="Arial"/>
          <w:i/>
          <w:sz w:val="19"/>
          <w:szCs w:val="19"/>
          <w:lang w:val="de-DE"/>
        </w:rPr>
        <w:t>hmmhmm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Pr="00141995">
        <w:rPr>
          <w:rFonts w:ascii="Arial" w:hAnsi="Arial" w:cs="Arial"/>
          <w:i/>
          <w:sz w:val="19"/>
          <w:szCs w:val="19"/>
          <w:lang w:val="de-DE"/>
        </w:rPr>
        <w:t>mmhmmh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>...</w:t>
      </w:r>
      <w:r w:rsidRPr="00141995">
        <w:rPr>
          <w:rFonts w:ascii="Arial" w:hAnsi="Arial" w:cs="Arial"/>
          <w:sz w:val="19"/>
          <w:szCs w:val="19"/>
          <w:lang w:val="de-DE"/>
        </w:rPr>
        <w:t>, Galerie Christine König &amp; Franziska Lettner, Wien</w:t>
      </w: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</w:p>
    <w:p w:rsidR="002C11D8" w:rsidRPr="00141995" w:rsidRDefault="002C11D8" w:rsidP="00C11C7B">
      <w:pPr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 w:rsidRPr="00141995">
        <w:rPr>
          <w:rFonts w:ascii="Arial" w:hAnsi="Arial" w:cs="Arial"/>
          <w:b/>
          <w:sz w:val="19"/>
          <w:szCs w:val="19"/>
          <w:lang w:val="de-DE"/>
        </w:rPr>
        <w:t>Gruppenausstellungen (Auswahl)</w:t>
      </w: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2013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10 </w:t>
      </w:r>
      <w:r w:rsidR="00B04370">
        <w:rPr>
          <w:rFonts w:ascii="Arial" w:hAnsi="Arial" w:cs="Arial"/>
          <w:i/>
          <w:sz w:val="19"/>
          <w:szCs w:val="19"/>
          <w:lang w:val="de-DE"/>
        </w:rPr>
        <w:t xml:space="preserve">Jahre </w:t>
      </w:r>
      <w:proofErr w:type="spellStart"/>
      <w:r w:rsidR="00B04370">
        <w:rPr>
          <w:rFonts w:ascii="Arial" w:hAnsi="Arial" w:cs="Arial"/>
          <w:i/>
          <w:sz w:val="19"/>
          <w:szCs w:val="19"/>
          <w:lang w:val="de-DE"/>
        </w:rPr>
        <w:t>Lentos</w:t>
      </w:r>
      <w:proofErr w:type="spellEnd"/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– Die Sammelausstellung zum Jubiläum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Lentos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 Kunstmuseum, Linz</w:t>
      </w: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en-GB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en-GB"/>
        </w:rPr>
        <w:t>Conceptual Tendencies II (Body, Space, Volume)</w:t>
      </w:r>
      <w:r w:rsidRPr="00141995">
        <w:rPr>
          <w:rFonts w:ascii="Arial" w:hAnsi="Arial" w:cs="Arial"/>
          <w:sz w:val="19"/>
          <w:szCs w:val="19"/>
          <w:lang w:val="en-GB"/>
        </w:rPr>
        <w:t>, Daimler Contemporary, Berlin</w:t>
      </w: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2012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Zündstoff – Wachs in der Kunst</w:t>
      </w:r>
      <w:r w:rsidRPr="00141995">
        <w:rPr>
          <w:rFonts w:ascii="Arial" w:hAnsi="Arial" w:cs="Arial"/>
          <w:sz w:val="19"/>
          <w:szCs w:val="19"/>
          <w:lang w:val="de-DE"/>
        </w:rPr>
        <w:t>, Museum Villa Rot, Burgrieden-Rot</w:t>
      </w: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Textiles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, KISS Kunst im Schloss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Untergröningen</w:t>
      </w:r>
      <w:proofErr w:type="spellEnd"/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2011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T</w:t>
      </w:r>
      <w:r w:rsidR="00B04370">
        <w:rPr>
          <w:rFonts w:ascii="Arial" w:hAnsi="Arial" w:cs="Arial"/>
          <w:i/>
          <w:sz w:val="19"/>
          <w:szCs w:val="19"/>
          <w:lang w:val="de-DE"/>
        </w:rPr>
        <w:t>rophäen</w:t>
      </w:r>
      <w:r w:rsidRPr="00141995">
        <w:rPr>
          <w:rFonts w:ascii="Arial" w:hAnsi="Arial" w:cs="Arial"/>
          <w:i/>
          <w:sz w:val="19"/>
          <w:szCs w:val="19"/>
          <w:lang w:val="de-DE"/>
        </w:rPr>
        <w:t>. Neuerwerbungen für die Sammlung</w:t>
      </w:r>
      <w:r w:rsidRPr="00141995">
        <w:rPr>
          <w:rFonts w:ascii="Arial" w:hAnsi="Arial" w:cs="Arial"/>
          <w:sz w:val="19"/>
          <w:szCs w:val="19"/>
          <w:lang w:val="de-DE"/>
        </w:rPr>
        <w:t>, NORDICO Museum der Stadt Linz</w:t>
      </w:r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Puppen </w:t>
      </w:r>
      <w:r w:rsidR="00B04370" w:rsidRPr="00141995">
        <w:rPr>
          <w:rFonts w:ascii="Arial" w:hAnsi="Arial" w:cs="Arial"/>
          <w:i/>
          <w:sz w:val="19"/>
          <w:szCs w:val="19"/>
          <w:lang w:val="de-DE"/>
        </w:rPr>
        <w:t>–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Projektionsfiguren in der Kunst</w:t>
      </w:r>
      <w:r w:rsidRPr="00141995">
        <w:rPr>
          <w:rFonts w:ascii="Arial" w:hAnsi="Arial" w:cs="Arial"/>
          <w:sz w:val="19"/>
          <w:szCs w:val="19"/>
          <w:lang w:val="de-DE"/>
        </w:rPr>
        <w:t>, Museum Villa Rot, Burgrieden-Rot</w:t>
      </w:r>
    </w:p>
    <w:p w:rsidR="002C11D8" w:rsidRPr="00B04370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B04370">
        <w:rPr>
          <w:rFonts w:ascii="Arial" w:hAnsi="Arial" w:cs="Arial"/>
          <w:i/>
          <w:sz w:val="19"/>
          <w:szCs w:val="19"/>
          <w:lang w:val="en-US"/>
        </w:rPr>
        <w:t>W</w:t>
      </w:r>
      <w:r w:rsidR="00B04370" w:rsidRPr="00B04370">
        <w:rPr>
          <w:rFonts w:ascii="Arial" w:hAnsi="Arial" w:cs="Arial"/>
          <w:i/>
          <w:sz w:val="19"/>
          <w:szCs w:val="19"/>
          <w:lang w:val="en-US"/>
        </w:rPr>
        <w:t>ax</w:t>
      </w:r>
      <w:r w:rsidRPr="00B04370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B04370">
        <w:rPr>
          <w:rFonts w:ascii="Arial" w:hAnsi="Arial" w:cs="Arial"/>
          <w:sz w:val="19"/>
          <w:szCs w:val="19"/>
          <w:lang w:val="en-US"/>
        </w:rPr>
        <w:t>K</w:t>
      </w:r>
      <w:r w:rsidR="00B04370" w:rsidRPr="00B04370">
        <w:rPr>
          <w:rFonts w:ascii="Arial" w:hAnsi="Arial" w:cs="Arial"/>
          <w:sz w:val="19"/>
          <w:szCs w:val="19"/>
          <w:lang w:val="en-US"/>
        </w:rPr>
        <w:t>unsten</w:t>
      </w:r>
      <w:proofErr w:type="spellEnd"/>
      <w:r w:rsidR="00B04370" w:rsidRPr="00B04370">
        <w:rPr>
          <w:rFonts w:ascii="Arial" w:hAnsi="Arial" w:cs="Arial"/>
          <w:sz w:val="19"/>
          <w:szCs w:val="19"/>
          <w:lang w:val="en-US"/>
        </w:rPr>
        <w:t xml:space="preserve"> Museum of Modern Art Aalborg</w:t>
      </w:r>
    </w:p>
    <w:p w:rsidR="002C11D8" w:rsidRPr="00B04370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i/>
          <w:sz w:val="19"/>
          <w:szCs w:val="19"/>
          <w:lang w:val="en-US"/>
        </w:rPr>
      </w:pPr>
      <w:r w:rsidRPr="00B04370">
        <w:rPr>
          <w:rFonts w:ascii="Arial" w:hAnsi="Arial" w:cs="Arial"/>
          <w:sz w:val="19"/>
          <w:szCs w:val="19"/>
          <w:lang w:val="en-US"/>
        </w:rPr>
        <w:tab/>
      </w:r>
      <w:proofErr w:type="gramStart"/>
      <w:r w:rsidRPr="00B04370">
        <w:rPr>
          <w:rFonts w:ascii="Arial" w:hAnsi="Arial" w:cs="Arial"/>
          <w:i/>
          <w:sz w:val="19"/>
          <w:szCs w:val="19"/>
          <w:lang w:val="en-US"/>
        </w:rPr>
        <w:t>W</w:t>
      </w:r>
      <w:r w:rsidR="00B04370" w:rsidRPr="00B04370">
        <w:rPr>
          <w:rFonts w:ascii="Arial" w:hAnsi="Arial" w:cs="Arial"/>
          <w:i/>
          <w:sz w:val="19"/>
          <w:szCs w:val="19"/>
          <w:lang w:val="en-US"/>
        </w:rPr>
        <w:t>ax</w:t>
      </w:r>
      <w:r w:rsidRPr="00B04370">
        <w:rPr>
          <w:rFonts w:ascii="Arial" w:hAnsi="Arial" w:cs="Arial"/>
          <w:i/>
          <w:sz w:val="19"/>
          <w:szCs w:val="19"/>
          <w:lang w:val="en-US"/>
        </w:rPr>
        <w:t>.</w:t>
      </w:r>
      <w:proofErr w:type="gramEnd"/>
      <w:r w:rsidRPr="00B04370">
        <w:rPr>
          <w:rFonts w:ascii="Arial" w:hAnsi="Arial" w:cs="Arial"/>
          <w:i/>
          <w:sz w:val="19"/>
          <w:szCs w:val="19"/>
          <w:lang w:val="en-US"/>
        </w:rPr>
        <w:t xml:space="preserve"> Sensation in Contemporary Sculpture</w:t>
      </w:r>
      <w:r w:rsidRPr="00B04370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B04370">
        <w:rPr>
          <w:rFonts w:ascii="Arial" w:hAnsi="Arial" w:cs="Arial"/>
          <w:sz w:val="19"/>
          <w:szCs w:val="19"/>
          <w:lang w:val="en-US"/>
        </w:rPr>
        <w:t>Kunstforeningen</w:t>
      </w:r>
      <w:proofErr w:type="spellEnd"/>
      <w:r w:rsidRPr="00B04370">
        <w:rPr>
          <w:rFonts w:ascii="Arial" w:hAnsi="Arial" w:cs="Arial"/>
          <w:sz w:val="19"/>
          <w:szCs w:val="19"/>
          <w:lang w:val="en-US"/>
        </w:rPr>
        <w:t xml:space="preserve"> GL STRAND, </w:t>
      </w:r>
      <w:proofErr w:type="spellStart"/>
      <w:r w:rsidR="00B04370" w:rsidRPr="00B04370">
        <w:rPr>
          <w:rStyle w:val="Hervorhebung"/>
          <w:rFonts w:ascii="Arial" w:hAnsi="Arial" w:cs="Arial"/>
          <w:i w:val="0"/>
          <w:sz w:val="19"/>
          <w:szCs w:val="19"/>
          <w:lang w:val="en-US"/>
        </w:rPr>
        <w:t>København</w:t>
      </w:r>
      <w:proofErr w:type="spellEnd"/>
    </w:p>
    <w:p w:rsidR="002C11D8" w:rsidRPr="00141995" w:rsidRDefault="002C11D8" w:rsidP="00C11C7B">
      <w:pPr>
        <w:tabs>
          <w:tab w:val="left" w:pos="1080"/>
        </w:tabs>
        <w:spacing w:line="280" w:lineRule="exact"/>
        <w:rPr>
          <w:rFonts w:ascii="Arial" w:hAnsi="Arial" w:cs="Arial"/>
          <w:sz w:val="19"/>
          <w:szCs w:val="19"/>
          <w:lang w:val="it-IT"/>
        </w:rPr>
      </w:pPr>
      <w:r w:rsidRPr="00141995">
        <w:rPr>
          <w:rFonts w:ascii="Arial" w:hAnsi="Arial" w:cs="Arial"/>
          <w:sz w:val="19"/>
          <w:szCs w:val="19"/>
          <w:lang w:val="it-IT"/>
        </w:rPr>
        <w:lastRenderedPageBreak/>
        <w:t>2010</w:t>
      </w:r>
      <w:r w:rsidRPr="00141995">
        <w:rPr>
          <w:rFonts w:ascii="Arial" w:hAnsi="Arial" w:cs="Arial"/>
          <w:sz w:val="19"/>
          <w:szCs w:val="19"/>
          <w:lang w:val="it-IT"/>
        </w:rPr>
        <w:tab/>
      </w:r>
      <w:r w:rsidRPr="00141995">
        <w:rPr>
          <w:rFonts w:ascii="Arial" w:hAnsi="Arial" w:cs="Arial"/>
          <w:i/>
          <w:sz w:val="19"/>
          <w:szCs w:val="19"/>
          <w:lang w:val="it-IT"/>
        </w:rPr>
        <w:t>Eroi Eroine. Iconologia e simulacro</w:t>
      </w:r>
      <w:r w:rsidRPr="00141995">
        <w:rPr>
          <w:rFonts w:ascii="Arial" w:hAnsi="Arial" w:cs="Arial"/>
          <w:sz w:val="19"/>
          <w:szCs w:val="19"/>
          <w:lang w:val="it-IT"/>
        </w:rPr>
        <w:t>, Castello di Rivalta, Turin</w:t>
      </w:r>
      <w:r w:rsidR="00B04370">
        <w:rPr>
          <w:rFonts w:ascii="Arial" w:hAnsi="Arial" w:cs="Arial"/>
          <w:sz w:val="19"/>
          <w:szCs w:val="19"/>
          <w:lang w:val="it-IT"/>
        </w:rPr>
        <w:t>o</w:t>
      </w:r>
    </w:p>
    <w:p w:rsidR="00B04370" w:rsidRDefault="002C11D8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it-IT"/>
        </w:rPr>
        <w:tab/>
      </w:r>
      <w:r w:rsidR="00B04370">
        <w:rPr>
          <w:rFonts w:ascii="Arial" w:hAnsi="Arial" w:cs="Arial"/>
          <w:i/>
          <w:sz w:val="19"/>
          <w:szCs w:val="19"/>
          <w:lang w:val="en-US"/>
        </w:rPr>
        <w:t>You Never Know What Will Happen Next</w:t>
      </w:r>
      <w:r w:rsidRPr="00141995">
        <w:rPr>
          <w:rFonts w:ascii="Arial" w:hAnsi="Arial" w:cs="Arial"/>
          <w:i/>
          <w:sz w:val="19"/>
          <w:szCs w:val="19"/>
          <w:lang w:val="en-US"/>
        </w:rPr>
        <w:t xml:space="preserve">... </w:t>
      </w:r>
      <w:r w:rsidRPr="00141995">
        <w:rPr>
          <w:rFonts w:ascii="Arial" w:hAnsi="Arial" w:cs="Arial"/>
          <w:i/>
          <w:sz w:val="19"/>
          <w:szCs w:val="19"/>
          <w:lang w:val="de-DE"/>
        </w:rPr>
        <w:t>D</w:t>
      </w:r>
      <w:r w:rsidR="00B04370">
        <w:rPr>
          <w:rFonts w:ascii="Arial" w:hAnsi="Arial" w:cs="Arial"/>
          <w:i/>
          <w:sz w:val="19"/>
          <w:szCs w:val="19"/>
          <w:lang w:val="de-DE"/>
        </w:rPr>
        <w:t>ie Sammlung</w:t>
      </w:r>
      <w:r w:rsidRPr="00141995">
        <w:rPr>
          <w:rFonts w:ascii="Arial" w:hAnsi="Arial" w:cs="Arial"/>
          <w:i/>
          <w:sz w:val="19"/>
          <w:szCs w:val="19"/>
          <w:lang w:val="de-DE"/>
        </w:rPr>
        <w:t xml:space="preserve"> 1900-2010</w:t>
      </w:r>
      <w:r w:rsidRPr="00141995">
        <w:rPr>
          <w:rFonts w:ascii="Arial" w:hAnsi="Arial" w:cs="Arial"/>
          <w:sz w:val="19"/>
          <w:szCs w:val="19"/>
          <w:lang w:val="de-DE"/>
        </w:rPr>
        <w:t>,</w:t>
      </w:r>
      <w:r w:rsidR="00B04370">
        <w:rPr>
          <w:rFonts w:ascii="Arial" w:hAnsi="Arial" w:cs="Arial"/>
          <w:sz w:val="19"/>
          <w:szCs w:val="19"/>
          <w:lang w:val="de-DE"/>
        </w:rPr>
        <w:t xml:space="preserve"> 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Lentos</w:t>
      </w:r>
      <w:proofErr w:type="spellEnd"/>
      <w:r w:rsidRPr="00141995">
        <w:rPr>
          <w:rFonts w:ascii="Arial" w:hAnsi="Arial" w:cs="Arial"/>
          <w:sz w:val="19"/>
          <w:szCs w:val="19"/>
          <w:lang w:val="de-DE"/>
        </w:rPr>
        <w:t xml:space="preserve"> </w:t>
      </w:r>
      <w:r w:rsidR="00B04370">
        <w:rPr>
          <w:rFonts w:ascii="Arial" w:hAnsi="Arial" w:cs="Arial"/>
          <w:sz w:val="19"/>
          <w:szCs w:val="19"/>
          <w:lang w:val="de-DE"/>
        </w:rPr>
        <w:t>Kunstmuseum, Linz</w:t>
      </w:r>
    </w:p>
    <w:p w:rsidR="00141995" w:rsidRDefault="002C11D8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2009</w:t>
      </w:r>
      <w:r w:rsidRPr="00141995">
        <w:rPr>
          <w:rFonts w:ascii="Arial" w:hAnsi="Arial" w:cs="Arial"/>
          <w:sz w:val="19"/>
          <w:szCs w:val="19"/>
          <w:lang w:val="de-DE"/>
        </w:rPr>
        <w:tab/>
      </w:r>
      <w:r w:rsidRPr="00141995">
        <w:rPr>
          <w:rFonts w:ascii="Arial" w:hAnsi="Arial" w:cs="Arial"/>
          <w:i/>
          <w:sz w:val="19"/>
          <w:szCs w:val="19"/>
          <w:lang w:val="de-DE"/>
        </w:rPr>
        <w:t>Revolver</w:t>
      </w:r>
      <w:r w:rsidRPr="00141995">
        <w:rPr>
          <w:rFonts w:ascii="Arial" w:hAnsi="Arial" w:cs="Arial"/>
          <w:sz w:val="19"/>
          <w:szCs w:val="19"/>
          <w:lang w:val="de-DE"/>
        </w:rPr>
        <w:t>, COCO, Wien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  <w:lang w:val="de-DE"/>
        </w:rPr>
        <w:t>2007</w:t>
      </w:r>
      <w:r>
        <w:rPr>
          <w:rFonts w:ascii="Arial" w:hAnsi="Arial" w:cs="Arial"/>
          <w:sz w:val="19"/>
          <w:szCs w:val="19"/>
          <w:lang w:val="de-DE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>Soufflé</w:t>
      </w:r>
      <w:r w:rsidRPr="00B04370">
        <w:rPr>
          <w:rFonts w:ascii="Arial" w:hAnsi="Arial" w:cs="Arial"/>
          <w:color w:val="000000"/>
          <w:sz w:val="19"/>
          <w:szCs w:val="19"/>
        </w:rPr>
        <w:t>, Kunstraum Innsbruck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  <w:lang w:val="de-DE"/>
        </w:rPr>
        <w:t>2005</w:t>
      </w:r>
      <w:r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B04370">
        <w:rPr>
          <w:rFonts w:ascii="Arial" w:hAnsi="Arial" w:cs="Arial"/>
          <w:i/>
          <w:color w:val="000000"/>
          <w:sz w:val="19"/>
          <w:szCs w:val="19"/>
        </w:rPr>
        <w:t>Materika</w:t>
      </w:r>
      <w:proofErr w:type="spellEnd"/>
      <w:r w:rsidRPr="00B04370">
        <w:rPr>
          <w:rFonts w:ascii="Arial" w:hAnsi="Arial" w:cs="Arial"/>
          <w:i/>
          <w:color w:val="000000"/>
          <w:sz w:val="19"/>
          <w:szCs w:val="19"/>
        </w:rPr>
        <w:t xml:space="preserve"> – </w:t>
      </w:r>
      <w:proofErr w:type="spellStart"/>
      <w:r w:rsidRPr="00B04370">
        <w:rPr>
          <w:rFonts w:ascii="Arial" w:hAnsi="Arial" w:cs="Arial"/>
          <w:i/>
          <w:color w:val="000000"/>
          <w:sz w:val="19"/>
          <w:szCs w:val="19"/>
        </w:rPr>
        <w:t>Mostra</w:t>
      </w:r>
      <w:proofErr w:type="spellEnd"/>
      <w:r w:rsidRPr="00B04370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proofErr w:type="spellStart"/>
      <w:r w:rsidRPr="00B04370">
        <w:rPr>
          <w:rFonts w:ascii="Arial" w:hAnsi="Arial" w:cs="Arial"/>
          <w:i/>
          <w:color w:val="000000"/>
          <w:sz w:val="19"/>
          <w:szCs w:val="19"/>
        </w:rPr>
        <w:t>Internazionale</w:t>
      </w:r>
      <w:proofErr w:type="spellEnd"/>
      <w:r w:rsidRPr="00B04370">
        <w:rPr>
          <w:rFonts w:ascii="Arial" w:hAnsi="Arial" w:cs="Arial"/>
          <w:i/>
          <w:color w:val="000000"/>
          <w:sz w:val="19"/>
          <w:szCs w:val="19"/>
        </w:rPr>
        <w:t xml:space="preserve"> di </w:t>
      </w:r>
      <w:proofErr w:type="spellStart"/>
      <w:r w:rsidRPr="00B04370">
        <w:rPr>
          <w:rFonts w:ascii="Arial" w:hAnsi="Arial" w:cs="Arial"/>
          <w:i/>
          <w:color w:val="000000"/>
          <w:sz w:val="19"/>
          <w:szCs w:val="19"/>
        </w:rPr>
        <w:t>Scultura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Gorizia</w:t>
      </w:r>
      <w:proofErr w:type="spellEnd"/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  <w:lang w:val="de-DE"/>
        </w:rPr>
        <w:t>2003</w:t>
      </w:r>
      <w:r>
        <w:rPr>
          <w:rFonts w:ascii="Arial" w:hAnsi="Arial" w:cs="Arial"/>
          <w:sz w:val="19"/>
          <w:szCs w:val="19"/>
          <w:lang w:val="de-DE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 xml:space="preserve">Natur/Geschichte, </w:t>
      </w:r>
      <w:r w:rsidRPr="00B04370">
        <w:rPr>
          <w:rFonts w:ascii="Arial" w:hAnsi="Arial" w:cs="Arial"/>
          <w:color w:val="000000"/>
          <w:sz w:val="19"/>
          <w:szCs w:val="19"/>
        </w:rPr>
        <w:t>Jahresmuseum Mürzzuschlag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  <w:lang w:val="de-DE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>Mimosen, Rosen, Herbstzeitlosen: Künstlerinnen von 1945 bis zur Gegenwart</w:t>
      </w:r>
      <w:r w:rsidRPr="00B04370">
        <w:rPr>
          <w:rFonts w:ascii="Arial" w:hAnsi="Arial" w:cs="Arial"/>
          <w:color w:val="000000"/>
          <w:sz w:val="19"/>
          <w:szCs w:val="19"/>
        </w:rPr>
        <w:t>, KH Krems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 w:rsidRPr="00B04370">
        <w:rPr>
          <w:rFonts w:ascii="Arial" w:hAnsi="Arial" w:cs="Arial"/>
          <w:color w:val="000000"/>
          <w:sz w:val="19"/>
          <w:szCs w:val="19"/>
        </w:rPr>
        <w:t>2002</w:t>
      </w:r>
      <w:r>
        <w:rPr>
          <w:rFonts w:ascii="Arial" w:hAnsi="Arial" w:cs="Arial"/>
          <w:color w:val="000000"/>
          <w:sz w:val="19"/>
          <w:szCs w:val="19"/>
          <w:lang w:val="de-DE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 xml:space="preserve">Wächserne Identitäten, </w:t>
      </w:r>
      <w:r w:rsidRPr="00B04370">
        <w:rPr>
          <w:rFonts w:ascii="Arial" w:hAnsi="Arial" w:cs="Arial"/>
          <w:color w:val="000000"/>
          <w:sz w:val="19"/>
          <w:szCs w:val="19"/>
        </w:rPr>
        <w:t>Georg Kolbe Museum, Berlin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 xml:space="preserve">Hollywood </w:t>
      </w:r>
      <w:proofErr w:type="spellStart"/>
      <w:r w:rsidRPr="00B04370">
        <w:rPr>
          <w:rFonts w:ascii="Arial" w:hAnsi="Arial" w:cs="Arial"/>
          <w:i/>
          <w:color w:val="000000"/>
          <w:sz w:val="19"/>
          <w:szCs w:val="19"/>
        </w:rPr>
        <w:t>Revisited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Aarhus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Kunstmuseum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i/>
          <w:color w:val="000000"/>
          <w:sz w:val="19"/>
          <w:szCs w:val="19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How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>B</w:t>
      </w:r>
      <w:r w:rsidRPr="00B0437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ig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>I</w:t>
      </w:r>
      <w:r w:rsidRPr="00B0437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s the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>W</w:t>
      </w:r>
      <w:r w:rsidRPr="00B04370">
        <w:rPr>
          <w:rFonts w:ascii="Arial" w:hAnsi="Arial" w:cs="Arial"/>
          <w:i/>
          <w:color w:val="000000"/>
          <w:sz w:val="19"/>
          <w:szCs w:val="19"/>
          <w:lang w:val="en-US"/>
        </w:rPr>
        <w:t>orld</w:t>
      </w:r>
      <w:proofErr w:type="gramStart"/>
      <w:r w:rsidRPr="00B04370">
        <w:rPr>
          <w:rFonts w:ascii="Arial" w:hAnsi="Arial" w:cs="Arial"/>
          <w:i/>
          <w:color w:val="000000"/>
          <w:sz w:val="19"/>
          <w:szCs w:val="19"/>
          <w:lang w:val="en-US"/>
        </w:rPr>
        <w:t>?</w:t>
      </w:r>
      <w:r w:rsidRPr="00B04370">
        <w:rPr>
          <w:rFonts w:ascii="Arial" w:hAnsi="Arial" w:cs="Arial"/>
          <w:color w:val="000000"/>
          <w:sz w:val="19"/>
          <w:szCs w:val="19"/>
          <w:lang w:val="en-US"/>
        </w:rPr>
        <w:t>,</w:t>
      </w:r>
      <w:proofErr w:type="gramEnd"/>
      <w:r w:rsidRPr="00B04370">
        <w:rPr>
          <w:rFonts w:ascii="Arial" w:hAnsi="Arial" w:cs="Arial"/>
          <w:color w:val="000000"/>
          <w:sz w:val="19"/>
          <w:szCs w:val="19"/>
          <w:lang w:val="en-US"/>
        </w:rPr>
        <w:t xml:space="preserve"> OK Centrum </w:t>
      </w:r>
      <w:proofErr w:type="spellStart"/>
      <w:r w:rsidRPr="00B04370">
        <w:rPr>
          <w:rFonts w:ascii="Arial" w:hAnsi="Arial" w:cs="Arial"/>
          <w:color w:val="000000"/>
          <w:sz w:val="19"/>
          <w:szCs w:val="19"/>
          <w:lang w:val="en-US"/>
        </w:rPr>
        <w:t>für</w:t>
      </w:r>
      <w:proofErr w:type="spellEnd"/>
      <w:r w:rsidRPr="00B0437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B04370">
        <w:rPr>
          <w:rFonts w:ascii="Arial" w:hAnsi="Arial" w:cs="Arial"/>
          <w:color w:val="000000"/>
          <w:sz w:val="19"/>
          <w:szCs w:val="19"/>
          <w:lang w:val="en-US"/>
        </w:rPr>
        <w:t>Gegenwartskunst</w:t>
      </w:r>
      <w:proofErr w:type="spellEnd"/>
      <w:r w:rsidRPr="00B04370">
        <w:rPr>
          <w:rFonts w:ascii="Arial" w:hAnsi="Arial" w:cs="Arial"/>
          <w:color w:val="000000"/>
          <w:sz w:val="19"/>
          <w:szCs w:val="19"/>
          <w:lang w:val="en-US"/>
        </w:rPr>
        <w:t>, Linz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; </w:t>
      </w:r>
      <w:r w:rsidRPr="00B04370">
        <w:rPr>
          <w:rFonts w:ascii="Arial" w:hAnsi="Arial" w:cs="Arial"/>
          <w:color w:val="000000"/>
          <w:sz w:val="19"/>
          <w:szCs w:val="19"/>
          <w:lang w:val="en-US"/>
        </w:rPr>
        <w:t>Kaohsiung Museum of Fine Arts, Taiwan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  <w:lang w:val="en-US"/>
        </w:rPr>
      </w:pPr>
      <w:r w:rsidRPr="00B04370">
        <w:rPr>
          <w:rFonts w:ascii="Arial" w:hAnsi="Arial" w:cs="Arial"/>
          <w:color w:val="000000"/>
          <w:sz w:val="19"/>
          <w:szCs w:val="19"/>
          <w:lang w:val="en-US"/>
        </w:rPr>
        <w:t>2001</w:t>
      </w:r>
      <w:r w:rsidRPr="00B04370">
        <w:rPr>
          <w:rFonts w:ascii="Arial" w:hAnsi="Arial" w:cs="Arial"/>
          <w:color w:val="000000"/>
          <w:sz w:val="19"/>
          <w:szCs w:val="19"/>
          <w:lang w:val="en-US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  <w:lang w:val="en-US"/>
        </w:rPr>
        <w:t>Moving Pictures</w:t>
      </w:r>
      <w:r w:rsidRPr="00B04370">
        <w:rPr>
          <w:rFonts w:ascii="Arial" w:hAnsi="Arial" w:cs="Arial"/>
          <w:color w:val="000000"/>
          <w:sz w:val="19"/>
          <w:szCs w:val="19"/>
          <w:lang w:val="en-US"/>
        </w:rPr>
        <w:t>, Villa Merkel, Esslingen</w:t>
      </w:r>
    </w:p>
    <w:p w:rsidR="00B04370" w:rsidRDefault="00B04370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ab/>
      </w:r>
      <w:r w:rsidRPr="00FC0D4A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Who </w:t>
      </w:r>
      <w:r w:rsidR="00FC0D4A">
        <w:rPr>
          <w:rFonts w:ascii="Arial" w:hAnsi="Arial" w:cs="Arial"/>
          <w:i/>
          <w:color w:val="000000"/>
          <w:sz w:val="19"/>
          <w:szCs w:val="19"/>
          <w:lang w:val="en-US"/>
        </w:rPr>
        <w:t>K</w:t>
      </w:r>
      <w:r w:rsidRPr="00FC0D4A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illed </w:t>
      </w:r>
      <w:r w:rsidR="00FC0D4A">
        <w:rPr>
          <w:rFonts w:ascii="Arial" w:hAnsi="Arial" w:cs="Arial"/>
          <w:i/>
          <w:color w:val="000000"/>
          <w:sz w:val="19"/>
          <w:szCs w:val="19"/>
          <w:lang w:val="en-US"/>
        </w:rPr>
        <w:t>B</w:t>
      </w:r>
      <w:bookmarkStart w:id="0" w:name="_GoBack"/>
      <w:bookmarkEnd w:id="0"/>
      <w:r w:rsidRPr="00FC0D4A">
        <w:rPr>
          <w:rFonts w:ascii="Arial" w:hAnsi="Arial" w:cs="Arial"/>
          <w:i/>
          <w:color w:val="000000"/>
          <w:sz w:val="19"/>
          <w:szCs w:val="19"/>
          <w:lang w:val="en-US"/>
        </w:rPr>
        <w:t>ambi?</w:t>
      </w:r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Projekt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 der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Akademie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Schloss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 Solitude, Stuttgart</w:t>
      </w:r>
      <w:r w:rsidR="00FC0D4A"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; ZKM </w:t>
      </w:r>
      <w:r w:rsidRPr="00FC0D4A">
        <w:rPr>
          <w:rFonts w:ascii="Arial" w:hAnsi="Arial" w:cs="Arial"/>
          <w:color w:val="000000"/>
          <w:sz w:val="19"/>
          <w:szCs w:val="19"/>
          <w:lang w:val="en-US"/>
        </w:rPr>
        <w:t>Karlsruhe</w:t>
      </w:r>
      <w:r w:rsidR="00FC0D4A" w:rsidRPr="00FC0D4A">
        <w:rPr>
          <w:rFonts w:ascii="Arial" w:hAnsi="Arial" w:cs="Arial"/>
          <w:color w:val="000000"/>
          <w:sz w:val="19"/>
          <w:szCs w:val="19"/>
          <w:lang w:val="en-US"/>
        </w:rPr>
        <w:t>;</w:t>
      </w:r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Galerie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 K&amp;S, Berlin</w:t>
      </w:r>
      <w:r w:rsidRPr="00FC0D4A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="00FC0D4A" w:rsidRPr="00FC0D4A">
        <w:rPr>
          <w:rFonts w:ascii="Arial" w:hAnsi="Arial" w:cs="Arial"/>
          <w:i/>
          <w:color w:val="000000"/>
          <w:sz w:val="19"/>
          <w:szCs w:val="19"/>
          <w:lang w:val="en-US"/>
        </w:rPr>
        <w:t>Art/Music</w:t>
      </w:r>
      <w:r w:rsidR="00FC0D4A" w:rsidRPr="00FC0D4A">
        <w:rPr>
          <w:rFonts w:ascii="Arial" w:hAnsi="Arial" w:cs="Arial"/>
          <w:color w:val="000000"/>
          <w:sz w:val="19"/>
          <w:szCs w:val="19"/>
          <w:lang w:val="en-US"/>
        </w:rPr>
        <w:t>, Museum of Contemporary Art, Sydney</w:t>
      </w:r>
    </w:p>
    <w:p w:rsidR="00FC0D4A" w:rsidRDefault="00FC0D4A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  <w:lang w:val="en-US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>Shopping</w:t>
      </w:r>
      <w:r w:rsidRPr="00B04370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B04370">
        <w:rPr>
          <w:rFonts w:ascii="Arial" w:hAnsi="Arial" w:cs="Arial"/>
          <w:color w:val="000000"/>
          <w:sz w:val="19"/>
          <w:szCs w:val="19"/>
        </w:rPr>
        <w:t>Generali</w:t>
      </w:r>
      <w:proofErr w:type="spellEnd"/>
      <w:r w:rsidRPr="00B0437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04370">
        <w:rPr>
          <w:rFonts w:ascii="Arial" w:hAnsi="Arial" w:cs="Arial"/>
          <w:color w:val="000000"/>
          <w:sz w:val="19"/>
          <w:szCs w:val="19"/>
        </w:rPr>
        <w:t>Foundation</w:t>
      </w:r>
      <w:proofErr w:type="spellEnd"/>
      <w:r w:rsidRPr="00B04370">
        <w:rPr>
          <w:rFonts w:ascii="Arial" w:hAnsi="Arial" w:cs="Arial"/>
          <w:color w:val="000000"/>
          <w:sz w:val="19"/>
          <w:szCs w:val="19"/>
        </w:rPr>
        <w:t>, Wien</w:t>
      </w:r>
    </w:p>
    <w:p w:rsidR="00FC0D4A" w:rsidRDefault="00FC0D4A" w:rsidP="00B04370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color w:val="000000"/>
          <w:sz w:val="19"/>
          <w:szCs w:val="19"/>
          <w:lang w:val="en-US"/>
        </w:rPr>
      </w:pPr>
      <w:r w:rsidRPr="00FC0D4A">
        <w:rPr>
          <w:rFonts w:ascii="Arial" w:hAnsi="Arial" w:cs="Arial"/>
          <w:color w:val="000000"/>
          <w:sz w:val="19"/>
          <w:szCs w:val="19"/>
          <w:lang w:val="en-US"/>
        </w:rPr>
        <w:t>2000</w:t>
      </w:r>
      <w:r w:rsidRPr="00FC0D4A">
        <w:rPr>
          <w:rFonts w:ascii="Arial" w:hAnsi="Arial" w:cs="Arial"/>
          <w:color w:val="000000"/>
          <w:sz w:val="19"/>
          <w:szCs w:val="19"/>
          <w:lang w:val="en-US"/>
        </w:rPr>
        <w:tab/>
      </w:r>
      <w:r w:rsidRPr="00FC0D4A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Verso </w:t>
      </w:r>
      <w:proofErr w:type="spellStart"/>
      <w:r w:rsidRPr="00FC0D4A">
        <w:rPr>
          <w:rFonts w:ascii="Arial" w:hAnsi="Arial" w:cs="Arial"/>
          <w:i/>
          <w:color w:val="000000"/>
          <w:sz w:val="19"/>
          <w:szCs w:val="19"/>
          <w:lang w:val="en-US"/>
        </w:rPr>
        <w:t>Sud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, Palazzo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Doria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Pamphily</w:t>
      </w:r>
      <w:proofErr w:type="spellEnd"/>
      <w:r w:rsidRPr="00FC0D4A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FC0D4A">
        <w:rPr>
          <w:rFonts w:ascii="Arial" w:hAnsi="Arial" w:cs="Arial"/>
          <w:color w:val="000000"/>
          <w:sz w:val="19"/>
          <w:szCs w:val="19"/>
          <w:lang w:val="en-US"/>
        </w:rPr>
        <w:t>Valmontone</w:t>
      </w:r>
      <w:proofErr w:type="spellEnd"/>
    </w:p>
    <w:p w:rsidR="00141995" w:rsidRDefault="00FC0D4A" w:rsidP="00FC0D4A">
      <w:pPr>
        <w:tabs>
          <w:tab w:val="left" w:pos="1080"/>
        </w:tabs>
        <w:spacing w:line="280" w:lineRule="exact"/>
        <w:ind w:left="1080" w:hanging="1080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ab/>
      </w:r>
      <w:r w:rsidRPr="00B04370">
        <w:rPr>
          <w:rFonts w:ascii="Arial" w:hAnsi="Arial" w:cs="Arial"/>
          <w:i/>
          <w:color w:val="000000"/>
          <w:sz w:val="19"/>
          <w:szCs w:val="19"/>
        </w:rPr>
        <w:t>Der anagrammatische Körper</w:t>
      </w:r>
      <w:r w:rsidRPr="00B04370">
        <w:rPr>
          <w:rFonts w:ascii="Arial" w:hAnsi="Arial" w:cs="Arial"/>
          <w:color w:val="000000"/>
          <w:sz w:val="19"/>
          <w:szCs w:val="19"/>
        </w:rPr>
        <w:t>, ZKM Karlsruhe</w:t>
      </w:r>
      <w:r w:rsidRPr="00FC0D4A">
        <w:rPr>
          <w:rFonts w:ascii="Arial" w:hAnsi="Arial" w:cs="Arial"/>
          <w:color w:val="000000"/>
          <w:sz w:val="19"/>
          <w:szCs w:val="19"/>
          <w:lang w:val="de-DE"/>
        </w:rPr>
        <w:br/>
      </w:r>
    </w:p>
    <w:p w:rsidR="00141995" w:rsidRDefault="00141995" w:rsidP="00141995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141995">
        <w:rPr>
          <w:rFonts w:ascii="Arial" w:hAnsi="Arial" w:cs="Arial"/>
          <w:sz w:val="19"/>
          <w:szCs w:val="19"/>
          <w:lang w:val="de-DE"/>
        </w:rPr>
        <w:t>*</w:t>
      </w:r>
      <w:r>
        <w:rPr>
          <w:rFonts w:ascii="Arial" w:hAnsi="Arial" w:cs="Arial"/>
          <w:sz w:val="19"/>
          <w:szCs w:val="19"/>
          <w:lang w:val="de-DE"/>
        </w:rPr>
        <w:t xml:space="preserve"> </w:t>
      </w:r>
      <w:r w:rsidRPr="00141995">
        <w:rPr>
          <w:rFonts w:ascii="Arial" w:hAnsi="Arial" w:cs="Arial"/>
          <w:sz w:val="19"/>
          <w:szCs w:val="19"/>
          <w:lang w:val="de-DE"/>
        </w:rPr>
        <w:t xml:space="preserve">mit Markus </w:t>
      </w:r>
      <w:proofErr w:type="spellStart"/>
      <w:r w:rsidRPr="00141995">
        <w:rPr>
          <w:rFonts w:ascii="Arial" w:hAnsi="Arial" w:cs="Arial"/>
          <w:sz w:val="19"/>
          <w:szCs w:val="19"/>
          <w:lang w:val="de-DE"/>
        </w:rPr>
        <w:t>Schinwald</w:t>
      </w:r>
      <w:proofErr w:type="spellEnd"/>
    </w:p>
    <w:p w:rsidR="00141995" w:rsidRDefault="00141995" w:rsidP="00141995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>** mit Andreas Reiter Raabe</w:t>
      </w:r>
    </w:p>
    <w:p w:rsidR="00141995" w:rsidRDefault="00141995" w:rsidP="00141995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 xml:space="preserve">*** mit </w:t>
      </w:r>
      <w:proofErr w:type="spellStart"/>
      <w:r>
        <w:rPr>
          <w:rFonts w:ascii="Arial" w:hAnsi="Arial" w:cs="Arial"/>
          <w:sz w:val="19"/>
          <w:szCs w:val="19"/>
          <w:lang w:val="de-DE"/>
        </w:rPr>
        <w:t>OctavianTrautmanstorff</w:t>
      </w:r>
      <w:proofErr w:type="spellEnd"/>
    </w:p>
    <w:p w:rsidR="000A47C5" w:rsidRPr="00141995" w:rsidRDefault="00141995" w:rsidP="00141995">
      <w:pPr>
        <w:spacing w:line="280" w:lineRule="exact"/>
        <w:rPr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>**** mit Alexandra Vogt</w:t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Pr="00141995">
        <w:rPr>
          <w:rFonts w:ascii="Arial" w:hAnsi="Arial" w:cs="Arial"/>
          <w:sz w:val="19"/>
          <w:szCs w:val="19"/>
          <w:lang w:val="de-DE"/>
        </w:rPr>
        <w:br/>
      </w:r>
      <w:r w:rsidR="002C11D8" w:rsidRPr="00141995">
        <w:rPr>
          <w:rFonts w:ascii="Arial" w:hAnsi="Arial" w:cs="Arial"/>
          <w:sz w:val="19"/>
          <w:szCs w:val="19"/>
          <w:lang w:val="de-DE"/>
        </w:rPr>
        <w:br/>
      </w:r>
    </w:p>
    <w:sectPr w:rsidR="000A47C5" w:rsidRPr="00141995" w:rsidSect="00C11C7B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55C"/>
    <w:multiLevelType w:val="hybridMultilevel"/>
    <w:tmpl w:val="3332961E"/>
    <w:lvl w:ilvl="0" w:tplc="3A5EB7A8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8"/>
    <w:rsid w:val="000A47C5"/>
    <w:rsid w:val="00141995"/>
    <w:rsid w:val="002C11D8"/>
    <w:rsid w:val="00B04370"/>
    <w:rsid w:val="00C11C7B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99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19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995"/>
    <w:rPr>
      <w:rFonts w:ascii="Tahoma" w:eastAsia="Times New Roman" w:hAnsi="Tahoma" w:cs="Tahoma"/>
      <w:sz w:val="16"/>
      <w:szCs w:val="16"/>
      <w:lang w:val="de-AT" w:eastAsia="de-DE"/>
    </w:rPr>
  </w:style>
  <w:style w:type="paragraph" w:customStyle="1" w:styleId="Text">
    <w:name w:val="Text"/>
    <w:basedOn w:val="Standard"/>
    <w:rsid w:val="00B04370"/>
    <w:pPr>
      <w:spacing w:after="280" w:line="360" w:lineRule="atLeast"/>
    </w:pPr>
    <w:rPr>
      <w:rFonts w:ascii="Garamond 3" w:hAnsi="Garamond 3"/>
      <w:sz w:val="26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B043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99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19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995"/>
    <w:rPr>
      <w:rFonts w:ascii="Tahoma" w:eastAsia="Times New Roman" w:hAnsi="Tahoma" w:cs="Tahoma"/>
      <w:sz w:val="16"/>
      <w:szCs w:val="16"/>
      <w:lang w:val="de-AT" w:eastAsia="de-DE"/>
    </w:rPr>
  </w:style>
  <w:style w:type="paragraph" w:customStyle="1" w:styleId="Text">
    <w:name w:val="Text"/>
    <w:basedOn w:val="Standard"/>
    <w:rsid w:val="00B04370"/>
    <w:pPr>
      <w:spacing w:after="280" w:line="360" w:lineRule="atLeast"/>
    </w:pPr>
    <w:rPr>
      <w:rFonts w:ascii="Garamond 3" w:hAnsi="Garamond 3"/>
      <w:sz w:val="26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B04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</cp:revision>
  <dcterms:created xsi:type="dcterms:W3CDTF">2014-02-04T10:14:00Z</dcterms:created>
  <dcterms:modified xsi:type="dcterms:W3CDTF">2014-02-04T15:02:00Z</dcterms:modified>
</cp:coreProperties>
</file>